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516DDC" w14:textId="0DA0A58F" w:rsidR="00CD2973" w:rsidRDefault="00CD2973" w:rsidP="00502F97">
      <w:pPr>
        <w:tabs>
          <w:tab w:val="right" w:leader="dot" w:pos="14459"/>
          <w:tab w:val="right" w:leader="dot" w:pos="14570"/>
        </w:tabs>
        <w:rPr>
          <w:rFonts w:ascii="Times New Roman" w:eastAsia="Times New Roman" w:hAnsi="Times New Roman" w:cs="Times New Roman"/>
          <w:b/>
          <w:bCs/>
          <w:sz w:val="24"/>
          <w:szCs w:val="24"/>
          <w:lang w:eastAsia="ru-RU"/>
        </w:rPr>
      </w:pPr>
    </w:p>
    <w:p w14:paraId="4929F95E" w14:textId="77777777" w:rsidR="0035775C" w:rsidRPr="00FF167C" w:rsidRDefault="0035775C" w:rsidP="0035775C">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 xml:space="preserve">ГОСУДАРСТВЕННОЕ </w:t>
      </w:r>
      <w:proofErr w:type="gramStart"/>
      <w:r w:rsidRPr="00FF167C">
        <w:rPr>
          <w:rFonts w:ascii="Times New Roman" w:eastAsia="Times New Roman" w:hAnsi="Times New Roman" w:cs="Times New Roman"/>
          <w:bCs/>
          <w:sz w:val="28"/>
          <w:szCs w:val="28"/>
          <w:lang w:eastAsia="ru-RU"/>
        </w:rPr>
        <w:t>АВТОНОМНОЕ  ПРОФЕССИОНАЛЬНОЕ</w:t>
      </w:r>
      <w:proofErr w:type="gramEnd"/>
      <w:r w:rsidRPr="00FF167C">
        <w:rPr>
          <w:rFonts w:ascii="Times New Roman" w:eastAsia="Times New Roman" w:hAnsi="Times New Roman" w:cs="Times New Roman"/>
          <w:bCs/>
          <w:sz w:val="28"/>
          <w:szCs w:val="28"/>
          <w:lang w:eastAsia="ru-RU"/>
        </w:rPr>
        <w:t xml:space="preserve"> ОБРАЗОВАТЕЛЬНОЕ  УЧРЕЖДЕНИЕ «АКБУЛАКСКИЙ ПОЛИТЕХНИЧЕСКИЙ  ТЕХНИКУМ»</w:t>
      </w:r>
    </w:p>
    <w:p w14:paraId="12B2A2FA" w14:textId="6A2319A6" w:rsidR="00502F97" w:rsidRDefault="00502F97" w:rsidP="0035775C">
      <w:pPr>
        <w:jc w:val="center"/>
        <w:rPr>
          <w:rFonts w:ascii="Times New Roman" w:hAnsi="Times New Roman" w:cs="Times New Roman"/>
          <w:b/>
          <w:bCs/>
          <w:color w:val="0070C0"/>
          <w:sz w:val="24"/>
          <w:szCs w:val="24"/>
        </w:rPr>
      </w:pPr>
    </w:p>
    <w:p w14:paraId="5F9BE46C" w14:textId="7A96EB62" w:rsidR="00502F97" w:rsidRDefault="00502F97" w:rsidP="00502F97">
      <w:pPr>
        <w:jc w:val="right"/>
        <w:rPr>
          <w:rFonts w:ascii="Times New Roman" w:hAnsi="Times New Roman" w:cs="Times New Roman"/>
          <w:b/>
          <w:bCs/>
          <w:color w:val="0070C0"/>
          <w:sz w:val="24"/>
          <w:szCs w:val="24"/>
        </w:rPr>
      </w:pPr>
    </w:p>
    <w:p w14:paraId="0AD0FAE0" w14:textId="0E3528FD" w:rsidR="00502F97" w:rsidRDefault="00502F97" w:rsidP="00502F97">
      <w:pPr>
        <w:jc w:val="right"/>
        <w:rPr>
          <w:rFonts w:ascii="Times New Roman" w:hAnsi="Times New Roman" w:cs="Times New Roman"/>
          <w:b/>
          <w:bCs/>
          <w:color w:val="0070C0"/>
          <w:sz w:val="24"/>
          <w:szCs w:val="24"/>
        </w:rPr>
      </w:pP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69F4DF95" w14:textId="77777777" w:rsidR="0090141A" w:rsidRDefault="0090141A" w:rsidP="00502F97">
      <w:pPr>
        <w:jc w:val="right"/>
        <w:rPr>
          <w:rFonts w:ascii="Times New Roman" w:hAnsi="Times New Roman" w:cs="Times New Roman"/>
          <w:b/>
          <w:bCs/>
          <w:color w:val="0070C0"/>
          <w:sz w:val="24"/>
          <w:szCs w:val="24"/>
        </w:rPr>
      </w:pPr>
    </w:p>
    <w:p w14:paraId="42E2CEED" w14:textId="122943F9" w:rsidR="00502F97" w:rsidRDefault="00502F97" w:rsidP="00502F97">
      <w:pPr>
        <w:jc w:val="right"/>
        <w:rPr>
          <w:rFonts w:ascii="Times New Roman" w:hAnsi="Times New Roman" w:cs="Times New Roman"/>
          <w:b/>
          <w:bCs/>
          <w:color w:val="0070C0"/>
          <w:sz w:val="24"/>
          <w:szCs w:val="24"/>
        </w:rPr>
      </w:pPr>
    </w:p>
    <w:p w14:paraId="5421742F" w14:textId="227308EA" w:rsidR="00502F97" w:rsidRDefault="00502F97" w:rsidP="00502F97">
      <w:pPr>
        <w:jc w:val="right"/>
        <w:rPr>
          <w:rFonts w:ascii="Times New Roman" w:hAnsi="Times New Roman" w:cs="Times New Roman"/>
          <w:b/>
          <w:bCs/>
          <w:color w:val="0070C0"/>
          <w:sz w:val="24"/>
          <w:szCs w:val="24"/>
        </w:rPr>
      </w:pPr>
      <w:bookmarkStart w:id="0" w:name="_GoBack"/>
      <w:bookmarkEnd w:id="0"/>
    </w:p>
    <w:p w14:paraId="72324951" w14:textId="77777777" w:rsidR="0090141A" w:rsidRDefault="0090141A" w:rsidP="00502F97">
      <w:pPr>
        <w:jc w:val="right"/>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20D2BE1A" w:rsidR="008F578C" w:rsidRPr="008F578C" w:rsidRDefault="006E2EF4"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абочая программа профессионального модуля</w:t>
      </w:r>
    </w:p>
    <w:p w14:paraId="62499A62" w14:textId="7CF0018A" w:rsidR="00CD2973" w:rsidRPr="00032860" w:rsidRDefault="008F578C" w:rsidP="006E7FF4">
      <w:pPr>
        <w:pStyle w:val="1"/>
        <w:rPr>
          <w:i/>
          <w:color w:val="FF0000"/>
        </w:rPr>
      </w:pPr>
      <w:bookmarkStart w:id="1" w:name="_Toc150695621"/>
      <w:bookmarkStart w:id="2" w:name="_Toc150695786"/>
      <w:bookmarkStart w:id="3" w:name="_Toc156819857"/>
      <w:bookmarkStart w:id="4" w:name="_Toc166831242"/>
      <w:r w:rsidRPr="006E7FF4">
        <w:t>«</w:t>
      </w:r>
      <w:r w:rsidR="008276F3">
        <w:t>ПМ.</w:t>
      </w:r>
      <w:r w:rsidR="00A403B4">
        <w:t>01</w:t>
      </w:r>
      <w:r w:rsidR="00A403B4" w:rsidRPr="00441B92">
        <w:rPr>
          <w:rFonts w:ascii="Times New Roman Полужирный" w:hAnsi="Times New Roman Полужирный"/>
          <w:caps/>
        </w:rPr>
        <w:t>Приготовление и подготовка к реализации полуфабрикатов для блюд, кулинарных изделий разнообразного ассортимента</w:t>
      </w:r>
      <w:r w:rsidRPr="00032860">
        <w:t>»</w:t>
      </w:r>
      <w:bookmarkEnd w:id="1"/>
      <w:bookmarkEnd w:id="2"/>
      <w:bookmarkEnd w:id="3"/>
      <w:bookmarkEnd w:id="4"/>
      <w:r w:rsidR="00032860">
        <w:t xml:space="preserve"> </w:t>
      </w:r>
    </w:p>
    <w:p w14:paraId="41E9DB3F" w14:textId="600FBBAA" w:rsidR="00502F97" w:rsidRPr="0035775C" w:rsidRDefault="00502F97" w:rsidP="0035775C"/>
    <w:p w14:paraId="620AF54E" w14:textId="77777777" w:rsidR="0035775C" w:rsidRDefault="0035775C" w:rsidP="0035775C">
      <w:pPr>
        <w:spacing w:line="276" w:lineRule="auto"/>
        <w:jc w:val="right"/>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421C94D7" w14:textId="77777777" w:rsidR="0035775C" w:rsidRDefault="0035775C" w:rsidP="0035775C">
      <w:pPr>
        <w:spacing w:line="276" w:lineRule="auto"/>
        <w:jc w:val="right"/>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w:t>
      </w:r>
    </w:p>
    <w:p w14:paraId="2B6CCB1E" w14:textId="10C3C9AC" w:rsidR="0035775C" w:rsidRPr="00FF167C" w:rsidRDefault="0035775C" w:rsidP="0035775C">
      <w:pPr>
        <w:spacing w:line="276" w:lineRule="auto"/>
        <w:jc w:val="right"/>
        <w:rPr>
          <w:rFonts w:ascii="Times New Roman" w:hAnsi="Times New Roman"/>
          <w:sz w:val="28"/>
          <w:szCs w:val="28"/>
        </w:rPr>
      </w:pPr>
      <w:r w:rsidRPr="00FF167C">
        <w:rPr>
          <w:rFonts w:ascii="Times New Roman" w:hAnsi="Times New Roman"/>
          <w:sz w:val="28"/>
          <w:szCs w:val="28"/>
        </w:rPr>
        <w:t xml:space="preserve"> Нормативный срок освоения: 2 года 10 месяцев</w:t>
      </w:r>
    </w:p>
    <w:p w14:paraId="07B8FCFF" w14:textId="77777777" w:rsidR="0035775C" w:rsidRPr="00FF167C" w:rsidRDefault="0035775C" w:rsidP="0035775C">
      <w:pPr>
        <w:spacing w:line="276" w:lineRule="auto"/>
        <w:jc w:val="right"/>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569F4FC8" w14:textId="2B3DF486" w:rsidR="00502F97" w:rsidRPr="0035775C" w:rsidRDefault="00502F97" w:rsidP="0035775C"/>
    <w:p w14:paraId="02DA7D2B" w14:textId="13BD8956" w:rsidR="00502F97" w:rsidRPr="0035775C" w:rsidRDefault="00502F97" w:rsidP="0035775C"/>
    <w:p w14:paraId="694A6A67" w14:textId="1FCB532D" w:rsidR="00502F97" w:rsidRDefault="00502F97" w:rsidP="006E7FF4">
      <w:pPr>
        <w:pStyle w:val="1"/>
      </w:pPr>
    </w:p>
    <w:p w14:paraId="56429B25" w14:textId="5446C450" w:rsidR="00032860" w:rsidRDefault="00032860" w:rsidP="006E7FF4">
      <w:pPr>
        <w:pStyle w:val="1"/>
      </w:pPr>
    </w:p>
    <w:p w14:paraId="39E62427" w14:textId="4D05C602" w:rsidR="00032860" w:rsidRDefault="00032860" w:rsidP="006E7FF4">
      <w:pPr>
        <w:pStyle w:val="1"/>
      </w:pPr>
    </w:p>
    <w:p w14:paraId="718A0C65" w14:textId="580A7E71" w:rsidR="00032860" w:rsidRDefault="00032860" w:rsidP="006E7FF4">
      <w:pPr>
        <w:pStyle w:val="1"/>
      </w:pPr>
    </w:p>
    <w:p w14:paraId="25A1A9B7" w14:textId="45F8A434" w:rsidR="00032860" w:rsidRDefault="00032860" w:rsidP="006E7FF4">
      <w:pPr>
        <w:pStyle w:val="1"/>
      </w:pPr>
    </w:p>
    <w:p w14:paraId="6EC026BF" w14:textId="5C9B4EA4" w:rsidR="00032860" w:rsidRDefault="00032860" w:rsidP="006E7FF4">
      <w:pPr>
        <w:pStyle w:val="1"/>
      </w:pPr>
    </w:p>
    <w:p w14:paraId="49869A5E" w14:textId="77777777" w:rsidR="00A403B4" w:rsidRDefault="00A403B4" w:rsidP="006E7FF4">
      <w:pPr>
        <w:pStyle w:val="1"/>
      </w:pPr>
    </w:p>
    <w:p w14:paraId="4D24E117" w14:textId="1ADBFE55" w:rsidR="00032860" w:rsidRDefault="00032860" w:rsidP="006E7FF4">
      <w:pPr>
        <w:pStyle w:val="1"/>
      </w:pPr>
    </w:p>
    <w:p w14:paraId="04B8C798" w14:textId="3FCDB4FC" w:rsidR="00032860" w:rsidRDefault="00032860" w:rsidP="006E7FF4">
      <w:pPr>
        <w:pStyle w:val="1"/>
      </w:pPr>
    </w:p>
    <w:p w14:paraId="2FFA7E85" w14:textId="77777777" w:rsidR="00032860" w:rsidRDefault="00032860" w:rsidP="006E7FF4">
      <w:pPr>
        <w:pStyle w:val="1"/>
      </w:pPr>
    </w:p>
    <w:p w14:paraId="70F752F4" w14:textId="6DE70B80" w:rsidR="004A5A25" w:rsidRPr="0035775C" w:rsidRDefault="0035775C" w:rsidP="0035775C">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Акбулак, 2025 год</w:t>
      </w:r>
    </w:p>
    <w:p w14:paraId="6BE8F5ED" w14:textId="413C2796" w:rsidR="0035775C" w:rsidRDefault="0035775C" w:rsidP="000C26DC">
      <w:pPr>
        <w:jc w:val="center"/>
        <w:rPr>
          <w:rFonts w:ascii="Times New Roman" w:hAnsi="Times New Roman" w:cs="Times New Roman"/>
          <w:b/>
          <w:bCs/>
          <w:sz w:val="24"/>
          <w:szCs w:val="24"/>
        </w:rPr>
      </w:pPr>
      <w:r w:rsidRPr="0035775C">
        <w:rPr>
          <w:rFonts w:ascii="Times New Roman" w:hAnsi="Times New Roman" w:cs="Times New Roman"/>
          <w:b/>
          <w:bCs/>
          <w:noProof/>
          <w:sz w:val="24"/>
          <w:szCs w:val="24"/>
          <w:lang w:eastAsia="ru-RU"/>
        </w:rPr>
        <w:lastRenderedPageBreak/>
        <w:drawing>
          <wp:inline distT="0" distB="0" distL="0" distR="0" wp14:anchorId="0CDDA3D1" wp14:editId="6F1821FE">
            <wp:extent cx="6120130" cy="352575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525759"/>
                    </a:xfrm>
                    <a:prstGeom prst="rect">
                      <a:avLst/>
                    </a:prstGeom>
                    <a:noFill/>
                    <a:ln>
                      <a:noFill/>
                    </a:ln>
                  </pic:spPr>
                </pic:pic>
              </a:graphicData>
            </a:graphic>
          </wp:inline>
        </w:drawing>
      </w:r>
      <w:r w:rsidR="004A5A25">
        <w:rPr>
          <w:rFonts w:ascii="Times New Roman" w:hAnsi="Times New Roman" w:cs="Times New Roman"/>
          <w:b/>
          <w:bCs/>
          <w:sz w:val="24"/>
          <w:szCs w:val="24"/>
        </w:rPr>
        <w:br w:type="page"/>
      </w:r>
    </w:p>
    <w:p w14:paraId="6FD6EAF3" w14:textId="4BC1FBE2" w:rsidR="00502F97" w:rsidRPr="000C26DC" w:rsidRDefault="004A5A25" w:rsidP="000C26DC">
      <w:pPr>
        <w:jc w:val="center"/>
        <w:rPr>
          <w:rFonts w:ascii="Times New Roman" w:hAnsi="Times New Roman" w:cs="Times New Roman"/>
          <w:b/>
          <w:bCs/>
          <w:sz w:val="24"/>
          <w:szCs w:val="24"/>
        </w:rPr>
      </w:pPr>
      <w:r w:rsidRPr="00D46500">
        <w:rPr>
          <w:rFonts w:ascii="Times New Roman" w:hAnsi="Times New Roman" w:cs="Times New Roman"/>
          <w:b/>
          <w:bCs/>
        </w:rPr>
        <w:lastRenderedPageBreak/>
        <w:t>СОДЕРЖАНИЕ ПРОГРАММЫ</w:t>
      </w:r>
    </w:p>
    <w:p w14:paraId="75C7034A" w14:textId="5E500F9D" w:rsidR="004A5A25" w:rsidRDefault="004A5A25" w:rsidP="001D20BA">
      <w:pPr>
        <w:jc w:val="center"/>
        <w:rPr>
          <w:rFonts w:ascii="Times New Roman" w:hAnsi="Times New Roman" w:cs="Times New Roman"/>
          <w:b/>
          <w:bCs/>
        </w:rPr>
      </w:pPr>
    </w:p>
    <w:bookmarkStart w:id="5" w:name="_Toc149904144"/>
    <w:bookmarkStart w:id="6" w:name="_Toc150695622"/>
    <w:bookmarkStart w:id="7" w:name="_Toc150695787"/>
    <w:p w14:paraId="3BDF442D" w14:textId="34D6F0AD" w:rsidR="006F3330" w:rsidRDefault="006F3330" w:rsidP="006F3330">
      <w:pPr>
        <w:pStyle w:val="14"/>
        <w:rPr>
          <w:rFonts w:asciiTheme="minorHAnsi" w:eastAsiaTheme="minorEastAsia" w:hAnsiTheme="minorHAnsi" w:cstheme="minorBidi"/>
          <w:b w:val="0"/>
          <w:bCs w:val="0"/>
          <w:lang w:eastAsia="ru-RU"/>
        </w:rPr>
      </w:pPr>
      <w:r>
        <w:fldChar w:fldCharType="begin"/>
      </w:r>
      <w:r>
        <w:instrText xml:space="preserve"> TOC \o "1-3" \h \z \u </w:instrText>
      </w:r>
      <w:r>
        <w:fldChar w:fldCharType="separate"/>
      </w:r>
    </w:p>
    <w:p w14:paraId="7F473E65" w14:textId="77777777" w:rsidR="006F3330" w:rsidRDefault="0035775C">
      <w:pPr>
        <w:pStyle w:val="14"/>
        <w:rPr>
          <w:rFonts w:asciiTheme="minorHAnsi" w:eastAsiaTheme="minorEastAsia" w:hAnsiTheme="minorHAnsi" w:cstheme="minorBidi"/>
          <w:b w:val="0"/>
          <w:bCs w:val="0"/>
          <w:lang w:eastAsia="ru-RU"/>
        </w:rPr>
      </w:pPr>
      <w:hyperlink w:anchor="_Toc166831244" w:history="1">
        <w:r w:rsidR="006F3330" w:rsidRPr="00465680">
          <w:rPr>
            <w:rStyle w:val="af0"/>
          </w:rPr>
          <w:t>1. Общая характеристика РАБОЧЕЙ ПРОГРАММЫ ПРОФЕССИОНАЛЬНОГО МОДУЛЯ</w:t>
        </w:r>
        <w:r w:rsidR="006F3330">
          <w:rPr>
            <w:webHidden/>
          </w:rPr>
          <w:tab/>
        </w:r>
        <w:r w:rsidR="006F3330">
          <w:rPr>
            <w:webHidden/>
          </w:rPr>
          <w:fldChar w:fldCharType="begin"/>
        </w:r>
        <w:r w:rsidR="006F3330">
          <w:rPr>
            <w:webHidden/>
          </w:rPr>
          <w:instrText xml:space="preserve"> PAGEREF _Toc166831244 \h </w:instrText>
        </w:r>
        <w:r w:rsidR="006F3330">
          <w:rPr>
            <w:webHidden/>
          </w:rPr>
        </w:r>
        <w:r w:rsidR="006F3330">
          <w:rPr>
            <w:webHidden/>
          </w:rPr>
          <w:fldChar w:fldCharType="separate"/>
        </w:r>
        <w:r w:rsidR="00DE4B80">
          <w:rPr>
            <w:webHidden/>
          </w:rPr>
          <w:t>3</w:t>
        </w:r>
        <w:r w:rsidR="006F3330">
          <w:rPr>
            <w:webHidden/>
          </w:rPr>
          <w:fldChar w:fldCharType="end"/>
        </w:r>
      </w:hyperlink>
    </w:p>
    <w:p w14:paraId="6B31B6E7" w14:textId="77777777" w:rsidR="006F3330" w:rsidRDefault="0035775C">
      <w:pPr>
        <w:pStyle w:val="21"/>
        <w:rPr>
          <w:rFonts w:asciiTheme="minorHAnsi" w:eastAsiaTheme="minorEastAsia" w:hAnsiTheme="minorHAnsi" w:cstheme="minorBidi"/>
          <w:i w:val="0"/>
          <w:iCs w:val="0"/>
          <w:sz w:val="22"/>
          <w:szCs w:val="22"/>
        </w:rPr>
      </w:pPr>
      <w:hyperlink w:anchor="_Toc166831245" w:history="1">
        <w:r w:rsidR="006F3330" w:rsidRPr="00465680">
          <w:rPr>
            <w:rStyle w:val="af0"/>
          </w:rPr>
          <w:t>1.1.</w:t>
        </w:r>
        <w:r w:rsidR="006F3330">
          <w:rPr>
            <w:rFonts w:asciiTheme="minorHAnsi" w:eastAsiaTheme="minorEastAsia" w:hAnsiTheme="minorHAnsi" w:cstheme="minorBidi"/>
            <w:i w:val="0"/>
            <w:iCs w:val="0"/>
            <w:sz w:val="22"/>
            <w:szCs w:val="22"/>
          </w:rPr>
          <w:tab/>
        </w:r>
        <w:r w:rsidR="006F3330" w:rsidRPr="00465680">
          <w:rPr>
            <w:rStyle w:val="af0"/>
          </w:rPr>
          <w:t>Цель и место профессионального модуля в структуре образовательной программы</w:t>
        </w:r>
        <w:r w:rsidR="006F3330">
          <w:rPr>
            <w:webHidden/>
          </w:rPr>
          <w:tab/>
        </w:r>
        <w:r w:rsidR="006F3330">
          <w:rPr>
            <w:webHidden/>
          </w:rPr>
          <w:fldChar w:fldCharType="begin"/>
        </w:r>
        <w:r w:rsidR="006F3330">
          <w:rPr>
            <w:webHidden/>
          </w:rPr>
          <w:instrText xml:space="preserve"> PAGEREF _Toc166831245 \h </w:instrText>
        </w:r>
        <w:r w:rsidR="006F3330">
          <w:rPr>
            <w:webHidden/>
          </w:rPr>
        </w:r>
        <w:r w:rsidR="006F3330">
          <w:rPr>
            <w:webHidden/>
          </w:rPr>
          <w:fldChar w:fldCharType="separate"/>
        </w:r>
        <w:r w:rsidR="00DE4B80">
          <w:rPr>
            <w:webHidden/>
          </w:rPr>
          <w:t>3</w:t>
        </w:r>
        <w:r w:rsidR="006F3330">
          <w:rPr>
            <w:webHidden/>
          </w:rPr>
          <w:fldChar w:fldCharType="end"/>
        </w:r>
      </w:hyperlink>
    </w:p>
    <w:p w14:paraId="6D42B2D4" w14:textId="77777777" w:rsidR="006F3330" w:rsidRDefault="0035775C">
      <w:pPr>
        <w:pStyle w:val="21"/>
        <w:rPr>
          <w:rFonts w:asciiTheme="minorHAnsi" w:eastAsiaTheme="minorEastAsia" w:hAnsiTheme="minorHAnsi" w:cstheme="minorBidi"/>
          <w:i w:val="0"/>
          <w:iCs w:val="0"/>
          <w:sz w:val="22"/>
          <w:szCs w:val="22"/>
        </w:rPr>
      </w:pPr>
      <w:hyperlink w:anchor="_Toc166831246" w:history="1">
        <w:r w:rsidR="006F3330" w:rsidRPr="006F3330">
          <w:rPr>
            <w:rStyle w:val="af0"/>
          </w:rPr>
          <w:t>1.2 Планируемые результаты освоения профессионального модуля</w:t>
        </w:r>
        <w:r w:rsidR="006F3330">
          <w:rPr>
            <w:webHidden/>
          </w:rPr>
          <w:tab/>
        </w:r>
        <w:r w:rsidR="006F3330">
          <w:rPr>
            <w:webHidden/>
          </w:rPr>
          <w:fldChar w:fldCharType="begin"/>
        </w:r>
        <w:r w:rsidR="006F3330">
          <w:rPr>
            <w:webHidden/>
          </w:rPr>
          <w:instrText xml:space="preserve"> PAGEREF _Toc166831246 \h </w:instrText>
        </w:r>
        <w:r w:rsidR="006F3330">
          <w:rPr>
            <w:webHidden/>
          </w:rPr>
        </w:r>
        <w:r w:rsidR="006F3330">
          <w:rPr>
            <w:webHidden/>
          </w:rPr>
          <w:fldChar w:fldCharType="separate"/>
        </w:r>
        <w:r w:rsidR="00DE4B80">
          <w:rPr>
            <w:webHidden/>
          </w:rPr>
          <w:t>3</w:t>
        </w:r>
        <w:r w:rsidR="006F3330">
          <w:rPr>
            <w:webHidden/>
          </w:rPr>
          <w:fldChar w:fldCharType="end"/>
        </w:r>
      </w:hyperlink>
    </w:p>
    <w:p w14:paraId="32D3530C" w14:textId="77777777" w:rsidR="006F3330" w:rsidRDefault="0035775C">
      <w:pPr>
        <w:pStyle w:val="21"/>
        <w:rPr>
          <w:rFonts w:asciiTheme="minorHAnsi" w:eastAsiaTheme="minorEastAsia" w:hAnsiTheme="minorHAnsi" w:cstheme="minorBidi"/>
          <w:i w:val="0"/>
          <w:iCs w:val="0"/>
          <w:sz w:val="22"/>
          <w:szCs w:val="22"/>
        </w:rPr>
      </w:pPr>
      <w:hyperlink w:anchor="_Toc166831247" w:history="1">
        <w:r w:rsidR="006F3330" w:rsidRPr="00465680">
          <w:rPr>
            <w:rStyle w:val="af0"/>
          </w:rPr>
          <w:t>1.3.</w:t>
        </w:r>
        <w:r w:rsidR="006F3330">
          <w:rPr>
            <w:rFonts w:asciiTheme="minorHAnsi" w:eastAsiaTheme="minorEastAsia" w:hAnsiTheme="minorHAnsi" w:cstheme="minorBidi"/>
            <w:i w:val="0"/>
            <w:iCs w:val="0"/>
            <w:sz w:val="22"/>
            <w:szCs w:val="22"/>
          </w:rPr>
          <w:tab/>
        </w:r>
        <w:r w:rsidR="006F3330" w:rsidRPr="00465680">
          <w:rPr>
            <w:rStyle w:val="af0"/>
          </w:rPr>
          <w:t>Обоснование часов вариативной части ОПОП-П</w:t>
        </w:r>
        <w:r w:rsidR="006F3330">
          <w:rPr>
            <w:webHidden/>
          </w:rPr>
          <w:tab/>
        </w:r>
        <w:r w:rsidR="006F3330">
          <w:rPr>
            <w:webHidden/>
          </w:rPr>
          <w:fldChar w:fldCharType="begin"/>
        </w:r>
        <w:r w:rsidR="006F3330">
          <w:rPr>
            <w:webHidden/>
          </w:rPr>
          <w:instrText xml:space="preserve"> PAGEREF _Toc166831247 \h </w:instrText>
        </w:r>
        <w:r w:rsidR="006F3330">
          <w:rPr>
            <w:webHidden/>
          </w:rPr>
        </w:r>
        <w:r w:rsidR="006F3330">
          <w:rPr>
            <w:webHidden/>
          </w:rPr>
          <w:fldChar w:fldCharType="separate"/>
        </w:r>
        <w:r w:rsidR="00DE4B80">
          <w:rPr>
            <w:webHidden/>
          </w:rPr>
          <w:t>13</w:t>
        </w:r>
        <w:r w:rsidR="006F3330">
          <w:rPr>
            <w:webHidden/>
          </w:rPr>
          <w:fldChar w:fldCharType="end"/>
        </w:r>
      </w:hyperlink>
    </w:p>
    <w:p w14:paraId="7025B9B7" w14:textId="77777777" w:rsidR="006F3330" w:rsidRDefault="0035775C">
      <w:pPr>
        <w:pStyle w:val="14"/>
        <w:rPr>
          <w:rFonts w:asciiTheme="minorHAnsi" w:eastAsiaTheme="minorEastAsia" w:hAnsiTheme="minorHAnsi" w:cstheme="minorBidi"/>
          <w:b w:val="0"/>
          <w:bCs w:val="0"/>
          <w:lang w:eastAsia="ru-RU"/>
        </w:rPr>
      </w:pPr>
      <w:hyperlink w:anchor="_Toc166831248" w:history="1">
        <w:r w:rsidR="006F3330" w:rsidRPr="00465680">
          <w:rPr>
            <w:rStyle w:val="af0"/>
          </w:rPr>
          <w:t>2. Структура и содержание профессионального модуля</w:t>
        </w:r>
        <w:r w:rsidR="006F3330">
          <w:rPr>
            <w:webHidden/>
          </w:rPr>
          <w:tab/>
        </w:r>
        <w:r w:rsidR="006F3330">
          <w:rPr>
            <w:webHidden/>
          </w:rPr>
          <w:fldChar w:fldCharType="begin"/>
        </w:r>
        <w:r w:rsidR="006F3330">
          <w:rPr>
            <w:webHidden/>
          </w:rPr>
          <w:instrText xml:space="preserve"> PAGEREF _Toc166831248 \h </w:instrText>
        </w:r>
        <w:r w:rsidR="006F3330">
          <w:rPr>
            <w:webHidden/>
          </w:rPr>
        </w:r>
        <w:r w:rsidR="006F3330">
          <w:rPr>
            <w:webHidden/>
          </w:rPr>
          <w:fldChar w:fldCharType="separate"/>
        </w:r>
        <w:r w:rsidR="00DE4B80">
          <w:rPr>
            <w:webHidden/>
          </w:rPr>
          <w:t>14</w:t>
        </w:r>
        <w:r w:rsidR="006F3330">
          <w:rPr>
            <w:webHidden/>
          </w:rPr>
          <w:fldChar w:fldCharType="end"/>
        </w:r>
      </w:hyperlink>
    </w:p>
    <w:p w14:paraId="725290D2" w14:textId="77777777" w:rsidR="006F3330" w:rsidRDefault="0035775C">
      <w:pPr>
        <w:pStyle w:val="21"/>
        <w:rPr>
          <w:rFonts w:asciiTheme="minorHAnsi" w:eastAsiaTheme="minorEastAsia" w:hAnsiTheme="minorHAnsi" w:cstheme="minorBidi"/>
          <w:i w:val="0"/>
          <w:iCs w:val="0"/>
          <w:sz w:val="22"/>
          <w:szCs w:val="22"/>
        </w:rPr>
      </w:pPr>
      <w:hyperlink w:anchor="_Toc166831249" w:history="1">
        <w:r w:rsidR="006F3330" w:rsidRPr="00465680">
          <w:rPr>
            <w:rStyle w:val="af0"/>
          </w:rPr>
          <w:t>2.1. Трудоемкость освоения модуля</w:t>
        </w:r>
        <w:r w:rsidR="006F3330">
          <w:rPr>
            <w:webHidden/>
          </w:rPr>
          <w:tab/>
        </w:r>
        <w:r w:rsidR="006F3330">
          <w:rPr>
            <w:webHidden/>
          </w:rPr>
          <w:fldChar w:fldCharType="begin"/>
        </w:r>
        <w:r w:rsidR="006F3330">
          <w:rPr>
            <w:webHidden/>
          </w:rPr>
          <w:instrText xml:space="preserve"> PAGEREF _Toc166831249 \h </w:instrText>
        </w:r>
        <w:r w:rsidR="006F3330">
          <w:rPr>
            <w:webHidden/>
          </w:rPr>
        </w:r>
        <w:r w:rsidR="006F3330">
          <w:rPr>
            <w:webHidden/>
          </w:rPr>
          <w:fldChar w:fldCharType="separate"/>
        </w:r>
        <w:r w:rsidR="00DE4B80">
          <w:rPr>
            <w:webHidden/>
          </w:rPr>
          <w:t>14</w:t>
        </w:r>
        <w:r w:rsidR="006F3330">
          <w:rPr>
            <w:webHidden/>
          </w:rPr>
          <w:fldChar w:fldCharType="end"/>
        </w:r>
      </w:hyperlink>
    </w:p>
    <w:p w14:paraId="648AC57E" w14:textId="77777777" w:rsidR="006F3330" w:rsidRDefault="0035775C">
      <w:pPr>
        <w:pStyle w:val="21"/>
        <w:rPr>
          <w:rFonts w:asciiTheme="minorHAnsi" w:eastAsiaTheme="minorEastAsia" w:hAnsiTheme="minorHAnsi" w:cstheme="minorBidi"/>
          <w:i w:val="0"/>
          <w:iCs w:val="0"/>
          <w:sz w:val="22"/>
          <w:szCs w:val="22"/>
        </w:rPr>
      </w:pPr>
      <w:hyperlink w:anchor="_Toc166831250" w:history="1">
        <w:r w:rsidR="006F3330" w:rsidRPr="00465680">
          <w:rPr>
            <w:rStyle w:val="af0"/>
          </w:rPr>
          <w:t>2.2. Структура профессионального модуля</w:t>
        </w:r>
        <w:r w:rsidR="006F3330">
          <w:rPr>
            <w:webHidden/>
          </w:rPr>
          <w:tab/>
        </w:r>
        <w:r w:rsidR="006F3330">
          <w:rPr>
            <w:webHidden/>
          </w:rPr>
          <w:fldChar w:fldCharType="begin"/>
        </w:r>
        <w:r w:rsidR="006F3330">
          <w:rPr>
            <w:webHidden/>
          </w:rPr>
          <w:instrText xml:space="preserve"> PAGEREF _Toc166831250 \h </w:instrText>
        </w:r>
        <w:r w:rsidR="006F3330">
          <w:rPr>
            <w:webHidden/>
          </w:rPr>
        </w:r>
        <w:r w:rsidR="006F3330">
          <w:rPr>
            <w:webHidden/>
          </w:rPr>
          <w:fldChar w:fldCharType="separate"/>
        </w:r>
        <w:r w:rsidR="00DE4B80">
          <w:rPr>
            <w:webHidden/>
          </w:rPr>
          <w:t>14</w:t>
        </w:r>
        <w:r w:rsidR="006F3330">
          <w:rPr>
            <w:webHidden/>
          </w:rPr>
          <w:fldChar w:fldCharType="end"/>
        </w:r>
      </w:hyperlink>
    </w:p>
    <w:p w14:paraId="3AC760B2" w14:textId="77777777" w:rsidR="006F3330" w:rsidRDefault="0035775C">
      <w:pPr>
        <w:pStyle w:val="21"/>
        <w:rPr>
          <w:rFonts w:asciiTheme="minorHAnsi" w:eastAsiaTheme="minorEastAsia" w:hAnsiTheme="minorHAnsi" w:cstheme="minorBidi"/>
          <w:i w:val="0"/>
          <w:iCs w:val="0"/>
          <w:sz w:val="22"/>
          <w:szCs w:val="22"/>
        </w:rPr>
      </w:pPr>
      <w:hyperlink w:anchor="_Toc166831251" w:history="1">
        <w:r w:rsidR="006F3330" w:rsidRPr="00465680">
          <w:rPr>
            <w:rStyle w:val="af0"/>
          </w:rPr>
          <w:t>2.3. Содержание профессионального модуля</w:t>
        </w:r>
        <w:r w:rsidR="006F3330">
          <w:rPr>
            <w:webHidden/>
          </w:rPr>
          <w:tab/>
        </w:r>
        <w:r w:rsidR="006F3330">
          <w:rPr>
            <w:webHidden/>
          </w:rPr>
          <w:fldChar w:fldCharType="begin"/>
        </w:r>
        <w:r w:rsidR="006F3330">
          <w:rPr>
            <w:webHidden/>
          </w:rPr>
          <w:instrText xml:space="preserve"> PAGEREF _Toc166831251 \h </w:instrText>
        </w:r>
        <w:r w:rsidR="006F3330">
          <w:rPr>
            <w:webHidden/>
          </w:rPr>
        </w:r>
        <w:r w:rsidR="006F3330">
          <w:rPr>
            <w:webHidden/>
          </w:rPr>
          <w:fldChar w:fldCharType="separate"/>
        </w:r>
        <w:r w:rsidR="00DE4B80">
          <w:rPr>
            <w:webHidden/>
          </w:rPr>
          <w:t>16</w:t>
        </w:r>
        <w:r w:rsidR="006F3330">
          <w:rPr>
            <w:webHidden/>
          </w:rPr>
          <w:fldChar w:fldCharType="end"/>
        </w:r>
      </w:hyperlink>
    </w:p>
    <w:p w14:paraId="0DD5520D" w14:textId="77777777" w:rsidR="006F3330" w:rsidRDefault="0035775C">
      <w:pPr>
        <w:pStyle w:val="14"/>
        <w:rPr>
          <w:rFonts w:asciiTheme="minorHAnsi" w:eastAsiaTheme="minorEastAsia" w:hAnsiTheme="minorHAnsi" w:cstheme="minorBidi"/>
          <w:b w:val="0"/>
          <w:bCs w:val="0"/>
          <w:lang w:eastAsia="ru-RU"/>
        </w:rPr>
      </w:pPr>
      <w:hyperlink w:anchor="_Toc166831252" w:history="1">
        <w:r w:rsidR="006F3330" w:rsidRPr="00465680">
          <w:rPr>
            <w:rStyle w:val="af0"/>
          </w:rPr>
          <w:t>3. Условия реализации профессионального модуля</w:t>
        </w:r>
        <w:r w:rsidR="006F3330">
          <w:rPr>
            <w:webHidden/>
          </w:rPr>
          <w:tab/>
        </w:r>
        <w:r w:rsidR="006F3330">
          <w:rPr>
            <w:webHidden/>
          </w:rPr>
          <w:fldChar w:fldCharType="begin"/>
        </w:r>
        <w:r w:rsidR="006F3330">
          <w:rPr>
            <w:webHidden/>
          </w:rPr>
          <w:instrText xml:space="preserve"> PAGEREF _Toc166831252 \h </w:instrText>
        </w:r>
        <w:r w:rsidR="006F3330">
          <w:rPr>
            <w:webHidden/>
          </w:rPr>
        </w:r>
        <w:r w:rsidR="006F3330">
          <w:rPr>
            <w:webHidden/>
          </w:rPr>
          <w:fldChar w:fldCharType="separate"/>
        </w:r>
        <w:r w:rsidR="00DE4B80">
          <w:rPr>
            <w:webHidden/>
          </w:rPr>
          <w:t>25</w:t>
        </w:r>
        <w:r w:rsidR="006F3330">
          <w:rPr>
            <w:webHidden/>
          </w:rPr>
          <w:fldChar w:fldCharType="end"/>
        </w:r>
      </w:hyperlink>
    </w:p>
    <w:p w14:paraId="4BB977D7" w14:textId="77777777" w:rsidR="006F3330" w:rsidRDefault="0035775C">
      <w:pPr>
        <w:pStyle w:val="21"/>
        <w:rPr>
          <w:rFonts w:asciiTheme="minorHAnsi" w:eastAsiaTheme="minorEastAsia" w:hAnsiTheme="minorHAnsi" w:cstheme="minorBidi"/>
          <w:i w:val="0"/>
          <w:iCs w:val="0"/>
          <w:sz w:val="22"/>
          <w:szCs w:val="22"/>
        </w:rPr>
      </w:pPr>
      <w:hyperlink w:anchor="_Toc166831253" w:history="1">
        <w:r w:rsidR="006F3330" w:rsidRPr="00465680">
          <w:rPr>
            <w:rStyle w:val="af0"/>
          </w:rPr>
          <w:t>3.1. Материально-техническое обеспечение</w:t>
        </w:r>
        <w:r w:rsidR="006F3330">
          <w:rPr>
            <w:webHidden/>
          </w:rPr>
          <w:tab/>
        </w:r>
        <w:r w:rsidR="006F3330">
          <w:rPr>
            <w:webHidden/>
          </w:rPr>
          <w:fldChar w:fldCharType="begin"/>
        </w:r>
        <w:r w:rsidR="006F3330">
          <w:rPr>
            <w:webHidden/>
          </w:rPr>
          <w:instrText xml:space="preserve"> PAGEREF _Toc166831253 \h </w:instrText>
        </w:r>
        <w:r w:rsidR="006F3330">
          <w:rPr>
            <w:webHidden/>
          </w:rPr>
        </w:r>
        <w:r w:rsidR="006F3330">
          <w:rPr>
            <w:webHidden/>
          </w:rPr>
          <w:fldChar w:fldCharType="separate"/>
        </w:r>
        <w:r w:rsidR="00DE4B80">
          <w:rPr>
            <w:webHidden/>
          </w:rPr>
          <w:t>25</w:t>
        </w:r>
        <w:r w:rsidR="006F3330">
          <w:rPr>
            <w:webHidden/>
          </w:rPr>
          <w:fldChar w:fldCharType="end"/>
        </w:r>
      </w:hyperlink>
    </w:p>
    <w:p w14:paraId="25375903" w14:textId="77777777" w:rsidR="006F3330" w:rsidRDefault="0035775C">
      <w:pPr>
        <w:pStyle w:val="21"/>
        <w:rPr>
          <w:rFonts w:asciiTheme="minorHAnsi" w:eastAsiaTheme="minorEastAsia" w:hAnsiTheme="minorHAnsi" w:cstheme="minorBidi"/>
          <w:i w:val="0"/>
          <w:iCs w:val="0"/>
          <w:sz w:val="22"/>
          <w:szCs w:val="22"/>
        </w:rPr>
      </w:pPr>
      <w:hyperlink w:anchor="_Toc166831254" w:history="1">
        <w:r w:rsidR="006F3330" w:rsidRPr="00465680">
          <w:rPr>
            <w:rStyle w:val="af0"/>
          </w:rPr>
          <w:t>3.2. Учебно-методическое обеспечение</w:t>
        </w:r>
        <w:r w:rsidR="006F3330">
          <w:rPr>
            <w:webHidden/>
          </w:rPr>
          <w:tab/>
        </w:r>
        <w:r w:rsidR="006F3330">
          <w:rPr>
            <w:webHidden/>
          </w:rPr>
          <w:fldChar w:fldCharType="begin"/>
        </w:r>
        <w:r w:rsidR="006F3330">
          <w:rPr>
            <w:webHidden/>
          </w:rPr>
          <w:instrText xml:space="preserve"> PAGEREF _Toc166831254 \h </w:instrText>
        </w:r>
        <w:r w:rsidR="006F3330">
          <w:rPr>
            <w:webHidden/>
          </w:rPr>
        </w:r>
        <w:r w:rsidR="006F3330">
          <w:rPr>
            <w:webHidden/>
          </w:rPr>
          <w:fldChar w:fldCharType="separate"/>
        </w:r>
        <w:r w:rsidR="00DE4B80">
          <w:rPr>
            <w:webHidden/>
          </w:rPr>
          <w:t>25</w:t>
        </w:r>
        <w:r w:rsidR="006F3330">
          <w:rPr>
            <w:webHidden/>
          </w:rPr>
          <w:fldChar w:fldCharType="end"/>
        </w:r>
      </w:hyperlink>
    </w:p>
    <w:p w14:paraId="575E7CC3" w14:textId="77777777" w:rsidR="006F3330" w:rsidRDefault="0035775C">
      <w:pPr>
        <w:pStyle w:val="14"/>
        <w:rPr>
          <w:rFonts w:asciiTheme="minorHAnsi" w:eastAsiaTheme="minorEastAsia" w:hAnsiTheme="minorHAnsi" w:cstheme="minorBidi"/>
          <w:b w:val="0"/>
          <w:bCs w:val="0"/>
          <w:lang w:eastAsia="ru-RU"/>
        </w:rPr>
      </w:pPr>
      <w:hyperlink w:anchor="_Toc166831255" w:history="1">
        <w:r w:rsidR="006F3330" w:rsidRPr="00465680">
          <w:rPr>
            <w:rStyle w:val="af0"/>
          </w:rPr>
          <w:t>4. Контроль и оценка результатов освоения  профессионального модуля</w:t>
        </w:r>
        <w:r w:rsidR="006F3330">
          <w:rPr>
            <w:webHidden/>
          </w:rPr>
          <w:tab/>
        </w:r>
        <w:r w:rsidR="006F3330">
          <w:rPr>
            <w:webHidden/>
          </w:rPr>
          <w:fldChar w:fldCharType="begin"/>
        </w:r>
        <w:r w:rsidR="006F3330">
          <w:rPr>
            <w:webHidden/>
          </w:rPr>
          <w:instrText xml:space="preserve"> PAGEREF _Toc166831255 \h </w:instrText>
        </w:r>
        <w:r w:rsidR="006F3330">
          <w:rPr>
            <w:webHidden/>
          </w:rPr>
        </w:r>
        <w:r w:rsidR="006F3330">
          <w:rPr>
            <w:webHidden/>
          </w:rPr>
          <w:fldChar w:fldCharType="separate"/>
        </w:r>
        <w:r w:rsidR="00DE4B80">
          <w:rPr>
            <w:webHidden/>
          </w:rPr>
          <w:t>28</w:t>
        </w:r>
        <w:r w:rsidR="006F3330">
          <w:rPr>
            <w:webHidden/>
          </w:rPr>
          <w:fldChar w:fldCharType="end"/>
        </w:r>
      </w:hyperlink>
    </w:p>
    <w:p w14:paraId="08DCC1CB" w14:textId="77777777" w:rsidR="00502F97" w:rsidRDefault="006F3330" w:rsidP="00A3570A">
      <w:pPr>
        <w:pStyle w:val="1f"/>
        <w:jc w:val="left"/>
        <w:sectPr w:rsidR="00502F97" w:rsidSect="00032860">
          <w:headerReference w:type="even" r:id="rId9"/>
          <w:pgSz w:w="11906" w:h="16838"/>
          <w:pgMar w:top="1134" w:right="567" w:bottom="1134" w:left="1701" w:header="709" w:footer="709" w:gutter="0"/>
          <w:cols w:space="708"/>
          <w:titlePg/>
          <w:docGrid w:linePitch="360"/>
        </w:sectPr>
      </w:pPr>
      <w:r>
        <w:fldChar w:fldCharType="end"/>
      </w:r>
    </w:p>
    <w:p w14:paraId="19B931A0" w14:textId="12297DA3" w:rsidR="006E7FF4" w:rsidRPr="00D46500" w:rsidRDefault="006E7FF4" w:rsidP="0020413C">
      <w:pPr>
        <w:pStyle w:val="1f"/>
        <w:rPr>
          <w:rFonts w:ascii="Times New Roman" w:hAnsi="Times New Roman"/>
          <w:lang w:val="ru-RU"/>
        </w:rPr>
      </w:pPr>
      <w:bookmarkStart w:id="8" w:name="_Toc166831231"/>
      <w:bookmarkStart w:id="9" w:name="_Toc166831244"/>
      <w:r w:rsidRPr="007863C1">
        <w:lastRenderedPageBreak/>
        <w:t>1. Общая характеристика</w:t>
      </w:r>
      <w:bookmarkEnd w:id="5"/>
      <w:bookmarkEnd w:id="6"/>
      <w:bookmarkEnd w:id="7"/>
      <w:r w:rsidR="002D28AA">
        <w:rPr>
          <w:rFonts w:asciiTheme="minorHAnsi" w:hAnsiTheme="minorHAnsi"/>
          <w:lang w:val="ru-RU"/>
        </w:rPr>
        <w:t xml:space="preserve"> </w:t>
      </w:r>
      <w:r w:rsidR="002D28AA" w:rsidRPr="00D46500">
        <w:rPr>
          <w:rFonts w:ascii="Times New Roman" w:hAnsi="Times New Roman"/>
          <w:lang w:val="ru-RU"/>
        </w:rPr>
        <w:t>РАБОЧЕЙ ПРОГРАММЫ ПРОФЕССИОНАЛЬНОГО МОДУЛЯ</w:t>
      </w:r>
      <w:bookmarkEnd w:id="8"/>
      <w:bookmarkEnd w:id="9"/>
    </w:p>
    <w:p w14:paraId="2E96B3C6" w14:textId="5DEA4718" w:rsidR="002D28AA" w:rsidRDefault="002D28AA" w:rsidP="002D28AA">
      <w:pPr>
        <w:pStyle w:val="1d"/>
        <w:jc w:val="center"/>
        <w:rPr>
          <w:rFonts w:eastAsia="Segoe UI"/>
          <w:lang w:val="ru-RU"/>
        </w:rPr>
      </w:pPr>
      <w:r w:rsidRPr="00D43FE0">
        <w:rPr>
          <w:rFonts w:eastAsia="Segoe UI"/>
          <w:lang w:val="ru-RU"/>
        </w:rPr>
        <w:t>«</w:t>
      </w:r>
      <w:r w:rsidR="00A403B4" w:rsidRPr="00D43FE0">
        <w:rPr>
          <w:lang w:val="ru-RU"/>
        </w:rPr>
        <w:t>ПМ.01Приготовление и подготовка к реализации полуфабрикатов для блюд, кулинарных изделий разнообразного ассортимента</w:t>
      </w:r>
      <w:r w:rsidRPr="00D43FE0">
        <w:rPr>
          <w:rFonts w:eastAsia="Segoe UI"/>
          <w:lang w:val="ru-RU"/>
        </w:rPr>
        <w:t>»</w:t>
      </w:r>
    </w:p>
    <w:p w14:paraId="26C30A6F" w14:textId="77777777" w:rsidR="00D43FE0" w:rsidRPr="00D43FE0" w:rsidRDefault="00D43FE0" w:rsidP="00D43FE0">
      <w:pPr>
        <w:pStyle w:val="afc"/>
        <w:rPr>
          <w:rFonts w:eastAsia="Segoe UI"/>
          <w:lang w:eastAsia="nl-NL"/>
        </w:rPr>
      </w:pPr>
    </w:p>
    <w:p w14:paraId="4304E186" w14:textId="2CCC567F" w:rsidR="002D28AA" w:rsidRDefault="00C63897" w:rsidP="008D7148">
      <w:pPr>
        <w:pStyle w:val="114"/>
        <w:numPr>
          <w:ilvl w:val="1"/>
          <w:numId w:val="14"/>
        </w:numPr>
        <w:rPr>
          <w:rFonts w:ascii="Times New Roman" w:hAnsi="Times New Roman"/>
        </w:rPr>
      </w:pPr>
      <w:bookmarkStart w:id="10" w:name="_Toc150695623"/>
      <w:bookmarkStart w:id="11" w:name="_Toc166831232"/>
      <w:bookmarkStart w:id="12" w:name="_Toc166831245"/>
      <w:r w:rsidRPr="00EA6E1D">
        <w:rPr>
          <w:rFonts w:ascii="Times New Roman" w:hAnsi="Times New Roman"/>
        </w:rPr>
        <w:t xml:space="preserve">Цель и </w:t>
      </w:r>
      <w:r w:rsidR="00EA6E1D" w:rsidRPr="00EA6E1D">
        <w:rPr>
          <w:rFonts w:ascii="Times New Roman" w:hAnsi="Times New Roman"/>
        </w:rPr>
        <w:t xml:space="preserve">место </w:t>
      </w:r>
      <w:r w:rsidRPr="00EA6E1D">
        <w:rPr>
          <w:rFonts w:ascii="Times New Roman" w:hAnsi="Times New Roman"/>
        </w:rPr>
        <w:t>профессионального модуля</w:t>
      </w:r>
      <w:bookmarkEnd w:id="10"/>
      <w:r w:rsidR="004F5C5E" w:rsidRPr="00EA6E1D">
        <w:rPr>
          <w:rFonts w:ascii="Times New Roman" w:hAnsi="Times New Roman"/>
        </w:rPr>
        <w:t xml:space="preserve"> </w:t>
      </w:r>
      <w:r w:rsidR="002D28AA" w:rsidRPr="00C13371">
        <w:rPr>
          <w:rFonts w:ascii="Times New Roman" w:hAnsi="Times New Roman"/>
        </w:rPr>
        <w:t>в структуре образовательной программы</w:t>
      </w:r>
      <w:bookmarkEnd w:id="11"/>
      <w:bookmarkEnd w:id="12"/>
      <w:r w:rsidR="002D28AA">
        <w:rPr>
          <w:rFonts w:ascii="Times New Roman" w:hAnsi="Times New Roman"/>
        </w:rPr>
        <w:t xml:space="preserve"> </w:t>
      </w:r>
    </w:p>
    <w:p w14:paraId="524C0818" w14:textId="0A376230" w:rsidR="008D7148" w:rsidRPr="00665C3F" w:rsidRDefault="008D7148" w:rsidP="00665C3F">
      <w:pPr>
        <w:pStyle w:val="a4"/>
        <w:suppressAutoHyphens/>
        <w:spacing w:line="276" w:lineRule="auto"/>
        <w:ind w:left="0" w:firstLine="709"/>
        <w:jc w:val="both"/>
        <w:rPr>
          <w:rFonts w:ascii="Times New Roman" w:eastAsia="Times New Roman" w:hAnsi="Times New Roman" w:cs="Times New Roman"/>
          <w:sz w:val="24"/>
          <w:szCs w:val="24"/>
          <w:lang w:eastAsia="ru-RU"/>
        </w:rPr>
      </w:pPr>
      <w:r w:rsidRPr="008D7148">
        <w:rPr>
          <w:rFonts w:ascii="Times New Roman" w:eastAsia="Times New Roman" w:hAnsi="Times New Roman" w:cs="Times New Roman"/>
          <w:sz w:val="24"/>
          <w:szCs w:val="24"/>
          <w:lang w:eastAsia="ru-RU"/>
        </w:rPr>
        <w:t xml:space="preserve">Цель модуля: освоение вида деятельности </w:t>
      </w:r>
      <w:r w:rsidRPr="00665C3F">
        <w:rPr>
          <w:rFonts w:ascii="Times New Roman" w:eastAsia="Times New Roman" w:hAnsi="Times New Roman" w:cs="Times New Roman"/>
          <w:iCs/>
          <w:sz w:val="24"/>
          <w:szCs w:val="24"/>
          <w:lang w:eastAsia="ru-RU"/>
        </w:rPr>
        <w:t>«</w:t>
      </w:r>
      <w:r w:rsidR="00665C3F" w:rsidRPr="00665C3F">
        <w:rPr>
          <w:rFonts w:ascii="Times New Roman" w:eastAsia="Times New Roman" w:hAnsi="Times New Roman" w:cs="Times New Roman"/>
          <w:iCs/>
          <w:sz w:val="24"/>
          <w:szCs w:val="24"/>
          <w:lang w:eastAsia="ru-RU"/>
        </w:rPr>
        <w:t>ВД.01 Приготовление и подготовка к реализации полуфабрикатов для блюд, кулинарных изделий разнообразного ассортимента</w:t>
      </w:r>
      <w:r w:rsidRPr="00665C3F">
        <w:rPr>
          <w:rFonts w:ascii="Times New Roman" w:eastAsia="Times New Roman" w:hAnsi="Times New Roman" w:cs="Times New Roman"/>
          <w:bCs/>
          <w:iCs/>
          <w:sz w:val="24"/>
          <w:szCs w:val="24"/>
          <w:lang w:eastAsia="ru-RU"/>
        </w:rPr>
        <w:t>»</w:t>
      </w:r>
      <w:r w:rsidR="00665C3F" w:rsidRPr="00665C3F">
        <w:rPr>
          <w:rFonts w:ascii="Times New Roman" w:eastAsia="Times New Roman" w:hAnsi="Times New Roman" w:cs="Times New Roman"/>
          <w:sz w:val="24"/>
          <w:szCs w:val="24"/>
          <w:lang w:eastAsia="ru-RU"/>
        </w:rPr>
        <w:t>.</w:t>
      </w:r>
    </w:p>
    <w:p w14:paraId="68446D58" w14:textId="77777777" w:rsidR="00665C3F" w:rsidRPr="00665C3F" w:rsidRDefault="008D7148" w:rsidP="00665C3F">
      <w:pPr>
        <w:pStyle w:val="a4"/>
        <w:suppressAutoHyphens/>
        <w:spacing w:line="276" w:lineRule="auto"/>
        <w:ind w:left="0" w:firstLine="709"/>
        <w:jc w:val="both"/>
        <w:rPr>
          <w:rFonts w:ascii="Times New Roman" w:hAnsi="Times New Roman" w:cs="Times New Roman"/>
          <w:sz w:val="24"/>
          <w:szCs w:val="24"/>
        </w:rPr>
      </w:pPr>
      <w:r w:rsidRPr="00665C3F">
        <w:rPr>
          <w:rFonts w:ascii="Times New Roman" w:hAnsi="Times New Roman" w:cs="Times New Roman"/>
          <w:sz w:val="24"/>
          <w:szCs w:val="24"/>
        </w:rPr>
        <w:t>Профессиональный модуль включен в обязательную часть образовательной программы</w:t>
      </w:r>
      <w:r w:rsidR="00665C3F" w:rsidRPr="00665C3F">
        <w:rPr>
          <w:rFonts w:ascii="Times New Roman" w:hAnsi="Times New Roman" w:cs="Times New Roman"/>
          <w:sz w:val="24"/>
          <w:szCs w:val="24"/>
        </w:rPr>
        <w:t>.</w:t>
      </w:r>
    </w:p>
    <w:p w14:paraId="7B23D126" w14:textId="77777777" w:rsidR="006F3330" w:rsidRDefault="006F3330" w:rsidP="006F3330">
      <w:pPr>
        <w:pStyle w:val="a4"/>
        <w:suppressAutoHyphens/>
        <w:spacing w:line="276" w:lineRule="auto"/>
        <w:ind w:left="0" w:firstLine="709"/>
        <w:jc w:val="both"/>
        <w:outlineLvl w:val="1"/>
        <w:rPr>
          <w:rFonts w:ascii="Times New Roman" w:hAnsi="Times New Roman"/>
          <w:b/>
        </w:rPr>
      </w:pPr>
    </w:p>
    <w:p w14:paraId="64A54C45" w14:textId="28A32552" w:rsidR="00EA6E1D" w:rsidRPr="006F3330" w:rsidRDefault="006F3330" w:rsidP="006F3330">
      <w:pPr>
        <w:pStyle w:val="a4"/>
        <w:suppressAutoHyphens/>
        <w:spacing w:line="276" w:lineRule="auto"/>
        <w:ind w:left="0" w:firstLine="709"/>
        <w:jc w:val="both"/>
        <w:outlineLvl w:val="1"/>
        <w:rPr>
          <w:rFonts w:ascii="Times New Roman" w:hAnsi="Times New Roman"/>
          <w:b/>
        </w:rPr>
      </w:pPr>
      <w:bookmarkStart w:id="13" w:name="_Toc166831246"/>
      <w:r w:rsidRPr="006F3330">
        <w:rPr>
          <w:rFonts w:ascii="Times New Roman" w:hAnsi="Times New Roman"/>
          <w:b/>
        </w:rPr>
        <w:t xml:space="preserve">1.2 </w:t>
      </w:r>
      <w:r w:rsidR="00092D54" w:rsidRPr="006F3330">
        <w:rPr>
          <w:rFonts w:ascii="Times New Roman" w:hAnsi="Times New Roman"/>
          <w:b/>
        </w:rPr>
        <w:t>П</w:t>
      </w:r>
      <w:r w:rsidR="00EA6E1D" w:rsidRPr="006F3330">
        <w:rPr>
          <w:rFonts w:ascii="Times New Roman" w:hAnsi="Times New Roman"/>
          <w:b/>
        </w:rPr>
        <w:t>ланируемые результаты освоения профессионального модуля</w:t>
      </w:r>
      <w:bookmarkEnd w:id="13"/>
    </w:p>
    <w:p w14:paraId="006FC725" w14:textId="21025CB3"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профессионального модуля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7C314F">
        <w:rPr>
          <w:rFonts w:ascii="Times New Roman" w:eastAsia="Times New Roman" w:hAnsi="Times New Roman" w:cs="Times New Roman"/>
          <w:sz w:val="24"/>
          <w:szCs w:val="24"/>
          <w:lang w:eastAsia="ru-RU"/>
        </w:rPr>
        <w:t>Раздел 4</w:t>
      </w:r>
      <w:r w:rsidR="001B6656">
        <w:rPr>
          <w:rFonts w:ascii="Times New Roman" w:eastAsia="Times New Roman" w:hAnsi="Times New Roman" w:cs="Times New Roman"/>
          <w:sz w:val="24"/>
          <w:szCs w:val="24"/>
          <w:lang w:eastAsia="ru-RU"/>
        </w:rPr>
        <w:t xml:space="preserve"> </w:t>
      </w:r>
      <w:r w:rsidR="007619A1">
        <w:rPr>
          <w:rFonts w:ascii="Times New Roman" w:eastAsia="Times New Roman" w:hAnsi="Times New Roman" w:cs="Times New Roman"/>
          <w:sz w:val="24"/>
          <w:szCs w:val="24"/>
          <w:lang w:eastAsia="ru-RU"/>
        </w:rPr>
        <w:t>О</w:t>
      </w:r>
      <w:r w:rsidR="00D37EAF">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22F30F41"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В результате освоения профессионального модуля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833"/>
        <w:gridCol w:w="2833"/>
        <w:gridCol w:w="2833"/>
      </w:tblGrid>
      <w:tr w:rsidR="00AC4913" w:rsidRPr="00AC4913" w14:paraId="406F2995" w14:textId="77777777" w:rsidTr="00C1657D">
        <w:tc>
          <w:tcPr>
            <w:tcW w:w="1129" w:type="dxa"/>
            <w:tcBorders>
              <w:top w:val="single" w:sz="4" w:space="0" w:color="auto"/>
              <w:left w:val="single" w:sz="4" w:space="0" w:color="auto"/>
              <w:right w:val="single" w:sz="4" w:space="0" w:color="auto"/>
            </w:tcBorders>
          </w:tcPr>
          <w:p w14:paraId="0E5B6D51" w14:textId="77777777" w:rsidR="00AC4913" w:rsidRPr="00D46500" w:rsidRDefault="00AC4913" w:rsidP="00C1657D">
            <w:pPr>
              <w:rPr>
                <w:rStyle w:val="afb"/>
                <w:b/>
                <w:i w:val="0"/>
                <w:sz w:val="24"/>
                <w:szCs w:val="24"/>
              </w:rPr>
            </w:pPr>
            <w:r w:rsidRPr="00D46500">
              <w:rPr>
                <w:rStyle w:val="afb"/>
                <w:b/>
                <w:i w:val="0"/>
                <w:sz w:val="24"/>
                <w:szCs w:val="24"/>
              </w:rPr>
              <w:t xml:space="preserve">Код </w:t>
            </w:r>
            <w:r w:rsidRPr="00D46500">
              <w:rPr>
                <w:rStyle w:val="afb"/>
                <w:b/>
                <w:i w:val="0"/>
                <w:iCs/>
                <w:sz w:val="24"/>
                <w:szCs w:val="24"/>
              </w:rPr>
              <w:t>ОК</w:t>
            </w:r>
            <w:r w:rsidRPr="00D46500">
              <w:rPr>
                <w:rStyle w:val="afb"/>
                <w:b/>
                <w:sz w:val="24"/>
                <w:szCs w:val="24"/>
              </w:rPr>
              <w:t xml:space="preserve">, </w:t>
            </w:r>
            <w:r w:rsidRPr="00D46500">
              <w:rPr>
                <w:rStyle w:val="afb"/>
                <w:b/>
                <w:i w:val="0"/>
                <w:iCs/>
                <w:sz w:val="24"/>
                <w:szCs w:val="24"/>
              </w:rPr>
              <w:t>ПК</w:t>
            </w:r>
          </w:p>
        </w:tc>
        <w:tc>
          <w:tcPr>
            <w:tcW w:w="2833" w:type="dxa"/>
            <w:tcBorders>
              <w:top w:val="single" w:sz="4" w:space="0" w:color="auto"/>
              <w:left w:val="single" w:sz="4" w:space="0" w:color="auto"/>
              <w:right w:val="single" w:sz="4" w:space="0" w:color="auto"/>
            </w:tcBorders>
          </w:tcPr>
          <w:p w14:paraId="647D6C61" w14:textId="77777777" w:rsidR="00AC4913" w:rsidRPr="00D46500" w:rsidRDefault="00AC4913" w:rsidP="00C1657D">
            <w:pPr>
              <w:jc w:val="center"/>
              <w:rPr>
                <w:rFonts w:ascii="Times New Roman" w:hAnsi="Times New Roman" w:cs="Times New Roman"/>
                <w:b/>
                <w:sz w:val="24"/>
                <w:szCs w:val="24"/>
              </w:rPr>
            </w:pPr>
            <w:r w:rsidRPr="00D46500">
              <w:rPr>
                <w:rFonts w:ascii="Times New Roman" w:hAnsi="Times New Roman" w:cs="Times New Roman"/>
                <w:b/>
                <w:sz w:val="24"/>
                <w:szCs w:val="24"/>
              </w:rPr>
              <w:t>Уметь</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AB3A8AB" w14:textId="77777777" w:rsidR="00AC4913" w:rsidRPr="00D46500" w:rsidRDefault="00AC4913" w:rsidP="00C1657D">
            <w:pPr>
              <w:jc w:val="center"/>
              <w:rPr>
                <w:rFonts w:ascii="Times New Roman" w:hAnsi="Times New Roman" w:cs="Times New Roman"/>
                <w:b/>
                <w:i/>
                <w:sz w:val="24"/>
                <w:szCs w:val="24"/>
              </w:rPr>
            </w:pPr>
            <w:r w:rsidRPr="00D46500">
              <w:rPr>
                <w:rFonts w:ascii="Times New Roman" w:hAnsi="Times New Roman" w:cs="Times New Roman"/>
                <w:b/>
                <w:sz w:val="24"/>
                <w:szCs w:val="24"/>
              </w:rPr>
              <w:t>Знать</w:t>
            </w:r>
          </w:p>
        </w:tc>
        <w:tc>
          <w:tcPr>
            <w:tcW w:w="2833" w:type="dxa"/>
            <w:tcBorders>
              <w:top w:val="single" w:sz="4" w:space="0" w:color="auto"/>
              <w:left w:val="single" w:sz="4" w:space="0" w:color="auto"/>
              <w:bottom w:val="single" w:sz="4" w:space="0" w:color="auto"/>
              <w:right w:val="single" w:sz="4" w:space="0" w:color="auto"/>
            </w:tcBorders>
          </w:tcPr>
          <w:p w14:paraId="195A8363" w14:textId="77777777" w:rsidR="00AC4913" w:rsidRPr="00D46500" w:rsidRDefault="00AC4913" w:rsidP="00C1657D">
            <w:pPr>
              <w:jc w:val="center"/>
              <w:rPr>
                <w:rFonts w:ascii="Times New Roman" w:hAnsi="Times New Roman" w:cs="Times New Roman"/>
                <w:b/>
                <w:i/>
                <w:sz w:val="24"/>
                <w:szCs w:val="24"/>
              </w:rPr>
            </w:pPr>
            <w:r w:rsidRPr="00D46500">
              <w:rPr>
                <w:rFonts w:ascii="Times New Roman" w:hAnsi="Times New Roman" w:cs="Times New Roman"/>
                <w:b/>
                <w:sz w:val="24"/>
                <w:szCs w:val="24"/>
              </w:rPr>
              <w:t>Владеть навыками</w:t>
            </w:r>
          </w:p>
        </w:tc>
      </w:tr>
      <w:tr w:rsidR="00DE4B80" w:rsidRPr="00AC4913" w14:paraId="5E9F9BF2" w14:textId="77777777" w:rsidTr="00977FCF">
        <w:tc>
          <w:tcPr>
            <w:tcW w:w="1129" w:type="dxa"/>
            <w:tcBorders>
              <w:top w:val="single" w:sz="4" w:space="0" w:color="auto"/>
              <w:left w:val="single" w:sz="4" w:space="0" w:color="auto"/>
              <w:right w:val="single" w:sz="4" w:space="0" w:color="auto"/>
            </w:tcBorders>
          </w:tcPr>
          <w:p w14:paraId="039B10F3" w14:textId="78ABAEFD" w:rsidR="00DE4B80" w:rsidRPr="00D46500" w:rsidRDefault="00DE4B80" w:rsidP="00DE4B80">
            <w:pPr>
              <w:rPr>
                <w:rFonts w:ascii="Times New Roman" w:hAnsi="Times New Roman" w:cs="Times New Roman"/>
                <w:bCs/>
                <w:sz w:val="24"/>
                <w:szCs w:val="24"/>
              </w:rPr>
            </w:pPr>
            <w:r w:rsidRPr="000E549E">
              <w:rPr>
                <w:rFonts w:ascii="Times New Roman" w:eastAsia="Calibri" w:hAnsi="Times New Roman" w:cs="Times New Roman"/>
                <w:bCs/>
                <w:sz w:val="24"/>
                <w:szCs w:val="24"/>
              </w:rPr>
              <w:t>ОК 01.</w:t>
            </w:r>
          </w:p>
        </w:tc>
        <w:tc>
          <w:tcPr>
            <w:tcW w:w="2833" w:type="dxa"/>
            <w:tcBorders>
              <w:top w:val="single" w:sz="4" w:space="0" w:color="auto"/>
              <w:left w:val="single" w:sz="4" w:space="0" w:color="auto"/>
              <w:right w:val="single" w:sz="4" w:space="0" w:color="auto"/>
            </w:tcBorders>
          </w:tcPr>
          <w:p w14:paraId="6D650762" w14:textId="77777777" w:rsidR="00DE4B80" w:rsidRPr="00965209" w:rsidRDefault="00DE4B80" w:rsidP="00DE4B80">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распознавать задачу и/или проблему в профессиональном и/или социальном контексте, анализировать и выделять её составные части</w:t>
            </w:r>
          </w:p>
          <w:p w14:paraId="57D934F5" w14:textId="77777777" w:rsidR="00DE4B80" w:rsidRPr="00965209" w:rsidRDefault="00DE4B80" w:rsidP="00DE4B80">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этапы решения задачи, составлять план действия, реализовывать составленный план, определять необходимые ресурсы</w:t>
            </w:r>
          </w:p>
          <w:p w14:paraId="42D18CAC" w14:textId="77777777" w:rsidR="00DE4B80" w:rsidRPr="00965209" w:rsidRDefault="00DE4B80" w:rsidP="00DE4B80">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выявлять и эффективно искать информацию, необходимую для решения задачи и/или проблемы</w:t>
            </w:r>
          </w:p>
          <w:p w14:paraId="7C0E6B03" w14:textId="77777777" w:rsidR="00DE4B80" w:rsidRPr="00965209" w:rsidRDefault="00DE4B80" w:rsidP="00DE4B80">
            <w:pPr>
              <w:numPr>
                <w:ilvl w:val="0"/>
                <w:numId w:val="18"/>
              </w:numPr>
              <w:tabs>
                <w:tab w:val="left" w:pos="147"/>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владеть актуальными методами работы в профессиональной и смежных сферах</w:t>
            </w:r>
          </w:p>
          <w:p w14:paraId="6EE5E941" w14:textId="502C4BB3" w:rsidR="00DE4B80" w:rsidRPr="00665C3F" w:rsidRDefault="00DE4B80" w:rsidP="00DE4B80">
            <w:pPr>
              <w:pStyle w:val="a4"/>
              <w:numPr>
                <w:ilvl w:val="0"/>
                <w:numId w:val="18"/>
              </w:numPr>
              <w:tabs>
                <w:tab w:val="left" w:pos="147"/>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оценивать результат и последствия своих действий (самостоятельно или с помощью наставника)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E60E45F" w14:textId="77777777" w:rsidR="00DE4B80" w:rsidRPr="00965209" w:rsidRDefault="00DE4B80" w:rsidP="00DE4B80">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актуальный профессиональный и социальный контекст, в котором приходится работать и жить </w:t>
            </w:r>
          </w:p>
          <w:p w14:paraId="76260240" w14:textId="77777777" w:rsidR="00DE4B80" w:rsidRPr="00965209" w:rsidRDefault="00DE4B80" w:rsidP="00DE4B80">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структура плана для решения задач, алгоритмы выполнения работ в профессиональной и смежных областях</w:t>
            </w:r>
          </w:p>
          <w:p w14:paraId="2B31471D" w14:textId="77777777" w:rsidR="00DE4B80" w:rsidRPr="00965209" w:rsidRDefault="00DE4B80" w:rsidP="00DE4B80">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источники информации и ресурсы для решения задач и/или проблем в профессиональном и/или социальном контексте</w:t>
            </w:r>
          </w:p>
          <w:p w14:paraId="1C81F2BD" w14:textId="77777777" w:rsidR="00DE4B80" w:rsidRPr="00965209" w:rsidRDefault="00DE4B80" w:rsidP="00DE4B80">
            <w:pPr>
              <w:numPr>
                <w:ilvl w:val="0"/>
                <w:numId w:val="19"/>
              </w:numPr>
              <w:tabs>
                <w:tab w:val="left" w:pos="291"/>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методы работы в профессиональной и смежных сферах</w:t>
            </w:r>
          </w:p>
          <w:p w14:paraId="05325E8C" w14:textId="4049EFE9" w:rsidR="00DE4B80" w:rsidRPr="00665C3F" w:rsidRDefault="00DE4B80" w:rsidP="00DE4B80">
            <w:pPr>
              <w:pStyle w:val="a4"/>
              <w:numPr>
                <w:ilvl w:val="0"/>
                <w:numId w:val="19"/>
              </w:numPr>
              <w:tabs>
                <w:tab w:val="left" w:pos="291"/>
              </w:tabs>
              <w:ind w:left="7" w:firstLine="0"/>
              <w:jc w:val="both"/>
              <w:rPr>
                <w:rFonts w:ascii="Times New Roman" w:hAnsi="Times New Roman" w:cs="Times New Roman"/>
                <w:bCs/>
                <w:i/>
                <w:sz w:val="24"/>
                <w:szCs w:val="24"/>
              </w:rPr>
            </w:pPr>
            <w:r w:rsidRPr="00965209">
              <w:rPr>
                <w:rFonts w:ascii="Times New Roman" w:eastAsia="Calibri" w:hAnsi="Times New Roman" w:cs="Times New Roman"/>
                <w:bCs/>
                <w:sz w:val="24"/>
                <w:szCs w:val="24"/>
              </w:rPr>
              <w:t>порядок оценки результатов решения задач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tcPr>
          <w:p w14:paraId="7861E51E" w14:textId="77777777" w:rsidR="00DE4B80" w:rsidRPr="00D46500" w:rsidRDefault="00DE4B80" w:rsidP="00DE4B80">
            <w:pPr>
              <w:jc w:val="center"/>
              <w:rPr>
                <w:rFonts w:ascii="Times New Roman" w:hAnsi="Times New Roman" w:cs="Times New Roman"/>
                <w:bCs/>
                <w:i/>
                <w:sz w:val="24"/>
                <w:szCs w:val="24"/>
              </w:rPr>
            </w:pPr>
            <w:r w:rsidRPr="00D46500">
              <w:rPr>
                <w:rFonts w:ascii="Times New Roman" w:hAnsi="Times New Roman" w:cs="Times New Roman"/>
                <w:bCs/>
                <w:i/>
                <w:sz w:val="24"/>
                <w:szCs w:val="24"/>
              </w:rPr>
              <w:t>-</w:t>
            </w:r>
          </w:p>
        </w:tc>
      </w:tr>
      <w:tr w:rsidR="00DE4B80" w:rsidRPr="00AC4913" w14:paraId="01FE75FC" w14:textId="77777777" w:rsidTr="00C1657D">
        <w:tc>
          <w:tcPr>
            <w:tcW w:w="1129" w:type="dxa"/>
            <w:tcBorders>
              <w:left w:val="single" w:sz="4" w:space="0" w:color="auto"/>
              <w:bottom w:val="single" w:sz="4" w:space="0" w:color="auto"/>
              <w:right w:val="single" w:sz="4" w:space="0" w:color="auto"/>
            </w:tcBorders>
          </w:tcPr>
          <w:p w14:paraId="2C2E6A0F" w14:textId="7475B1AE" w:rsidR="00DE4B80" w:rsidRPr="00D46500" w:rsidRDefault="00DE4B80" w:rsidP="00DE4B80">
            <w:pPr>
              <w:rPr>
                <w:rFonts w:ascii="Times New Roman" w:hAnsi="Times New Roman" w:cs="Times New Roman"/>
                <w:bCs/>
                <w:sz w:val="24"/>
                <w:szCs w:val="24"/>
              </w:rPr>
            </w:pPr>
            <w:r w:rsidRPr="000E549E">
              <w:rPr>
                <w:rFonts w:ascii="Times New Roman" w:eastAsia="Calibri" w:hAnsi="Times New Roman" w:cs="Times New Roman"/>
                <w:bCs/>
                <w:sz w:val="24"/>
                <w:szCs w:val="24"/>
              </w:rPr>
              <w:t>ОК 02.</w:t>
            </w:r>
          </w:p>
        </w:tc>
        <w:tc>
          <w:tcPr>
            <w:tcW w:w="2833" w:type="dxa"/>
            <w:tcBorders>
              <w:left w:val="single" w:sz="4" w:space="0" w:color="auto"/>
              <w:bottom w:val="single" w:sz="4" w:space="0" w:color="auto"/>
              <w:right w:val="single" w:sz="4" w:space="0" w:color="auto"/>
            </w:tcBorders>
          </w:tcPr>
          <w:p w14:paraId="622E53D3"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определять задачи для </w:t>
            </w:r>
            <w:r w:rsidRPr="00965209">
              <w:rPr>
                <w:rFonts w:ascii="Times New Roman" w:eastAsia="Calibri" w:hAnsi="Times New Roman" w:cs="Times New Roman"/>
                <w:bCs/>
                <w:sz w:val="24"/>
                <w:szCs w:val="24"/>
              </w:rPr>
              <w:lastRenderedPageBreak/>
              <w:t>поиска информации, планировать процесс поиска, выбирать необходимые источники информации</w:t>
            </w:r>
          </w:p>
          <w:p w14:paraId="2652A9FC"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выделять наиболее значимое в перечне информации, структурировать получаемую информацию, оформлять результаты поиска</w:t>
            </w:r>
          </w:p>
          <w:p w14:paraId="4C4FE457"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оценивать практическую значимость результатов поиска</w:t>
            </w:r>
          </w:p>
          <w:p w14:paraId="2FF7B57F"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средства информационных технологий для решения профессиональных задач</w:t>
            </w:r>
          </w:p>
          <w:p w14:paraId="4CFAA573"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использовать современное программное обеспечение в профессиональной деятельности</w:t>
            </w:r>
          </w:p>
          <w:p w14:paraId="0BA77E72" w14:textId="46A9FE39" w:rsidR="00DE4B80" w:rsidRPr="009D556A" w:rsidRDefault="00DE4B80" w:rsidP="00DE4B80">
            <w:pPr>
              <w:pStyle w:val="a4"/>
              <w:numPr>
                <w:ilvl w:val="0"/>
                <w:numId w:val="20"/>
              </w:numPr>
              <w:tabs>
                <w:tab w:val="left" w:pos="289"/>
              </w:tabs>
              <w:ind w:left="5" w:hanging="5"/>
              <w:jc w:val="both"/>
              <w:rPr>
                <w:rFonts w:ascii="Times New Roman" w:hAnsi="Times New Roman" w:cs="Times New Roman"/>
                <w:bCs/>
                <w:sz w:val="24"/>
                <w:szCs w:val="24"/>
              </w:rPr>
            </w:pPr>
            <w:r w:rsidRPr="00965209">
              <w:rPr>
                <w:rFonts w:ascii="Times New Roman" w:eastAsia="Calibri" w:hAnsi="Times New Roman" w:cs="Times New Roman"/>
                <w:bCs/>
                <w:sz w:val="24"/>
                <w:szCs w:val="24"/>
              </w:rPr>
              <w:t>использовать различные цифровые средства для решения профессиональных задач</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28ABB8F" w14:textId="77777777" w:rsidR="00DE4B80" w:rsidRPr="00965209" w:rsidRDefault="00DE4B80" w:rsidP="00DE4B80">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 xml:space="preserve">номенклатура </w:t>
            </w:r>
            <w:r w:rsidRPr="00965209">
              <w:rPr>
                <w:rFonts w:ascii="Times New Roman" w:eastAsia="Calibri" w:hAnsi="Times New Roman" w:cs="Times New Roman"/>
                <w:bCs/>
                <w:sz w:val="24"/>
                <w:szCs w:val="24"/>
              </w:rPr>
              <w:lastRenderedPageBreak/>
              <w:t>информационных источников, применяемых в профессиональной деятельности</w:t>
            </w:r>
          </w:p>
          <w:p w14:paraId="1F4A112D" w14:textId="77777777" w:rsidR="00DE4B80" w:rsidRPr="00965209" w:rsidRDefault="00DE4B80" w:rsidP="00DE4B80">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приемы структурирования информации</w:t>
            </w:r>
          </w:p>
          <w:p w14:paraId="7781B5FA" w14:textId="77777777" w:rsidR="00DE4B80" w:rsidRPr="00965209" w:rsidRDefault="00DE4B80" w:rsidP="00DE4B80">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формат оформления результатов поиска информации</w:t>
            </w:r>
          </w:p>
          <w:p w14:paraId="462F255E" w14:textId="77777777" w:rsidR="00DE4B80" w:rsidRPr="00965209" w:rsidRDefault="00DE4B80" w:rsidP="00DE4B80">
            <w:pPr>
              <w:numPr>
                <w:ilvl w:val="0"/>
                <w:numId w:val="20"/>
              </w:numPr>
              <w:tabs>
                <w:tab w:val="left" w:pos="149"/>
              </w:tabs>
              <w:ind w:left="0" w:firstLine="0"/>
              <w:contextualSpacing/>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современные средства и устройства информатизации, порядок их применения и </w:t>
            </w:r>
          </w:p>
          <w:p w14:paraId="33AA8959" w14:textId="19B95035" w:rsidR="00DE4B80" w:rsidRPr="009D556A" w:rsidRDefault="00DE4B80" w:rsidP="00DE4B80">
            <w:pPr>
              <w:pStyle w:val="a4"/>
              <w:numPr>
                <w:ilvl w:val="0"/>
                <w:numId w:val="20"/>
              </w:numPr>
              <w:tabs>
                <w:tab w:val="left" w:pos="149"/>
              </w:tabs>
              <w:ind w:left="7" w:firstLine="0"/>
              <w:rPr>
                <w:rFonts w:ascii="Times New Roman" w:hAnsi="Times New Roman" w:cs="Times New Roman"/>
                <w:bCs/>
                <w:i/>
                <w:sz w:val="24"/>
                <w:szCs w:val="24"/>
              </w:rPr>
            </w:pPr>
            <w:r w:rsidRPr="00965209">
              <w:rPr>
                <w:rFonts w:ascii="Times New Roman" w:eastAsia="Calibri" w:hAnsi="Times New Roman" w:cs="Times New Roman"/>
                <w:bCs/>
                <w:sz w:val="24"/>
                <w:szCs w:val="24"/>
              </w:rPr>
              <w:t>программное обеспечение в профессиональной деятельности, в том числе цифровые средства</w:t>
            </w:r>
          </w:p>
        </w:tc>
        <w:tc>
          <w:tcPr>
            <w:tcW w:w="2833" w:type="dxa"/>
            <w:tcBorders>
              <w:top w:val="single" w:sz="4" w:space="0" w:color="auto"/>
              <w:left w:val="single" w:sz="4" w:space="0" w:color="auto"/>
              <w:bottom w:val="single" w:sz="4" w:space="0" w:color="auto"/>
              <w:right w:val="single" w:sz="4" w:space="0" w:color="auto"/>
            </w:tcBorders>
          </w:tcPr>
          <w:p w14:paraId="3063DC12" w14:textId="77777777" w:rsidR="00DE4B80" w:rsidRPr="00D46500" w:rsidRDefault="00DE4B80" w:rsidP="00DE4B80">
            <w:pPr>
              <w:jc w:val="center"/>
              <w:rPr>
                <w:rFonts w:ascii="Times New Roman" w:hAnsi="Times New Roman" w:cs="Times New Roman"/>
                <w:bCs/>
                <w:i/>
                <w:sz w:val="24"/>
                <w:szCs w:val="24"/>
              </w:rPr>
            </w:pPr>
            <w:r w:rsidRPr="00D46500">
              <w:rPr>
                <w:rFonts w:ascii="Times New Roman" w:hAnsi="Times New Roman" w:cs="Times New Roman"/>
                <w:bCs/>
                <w:i/>
                <w:sz w:val="24"/>
                <w:szCs w:val="24"/>
              </w:rPr>
              <w:lastRenderedPageBreak/>
              <w:t>-</w:t>
            </w:r>
          </w:p>
        </w:tc>
      </w:tr>
      <w:tr w:rsidR="00DE4B80" w:rsidRPr="00AC4913" w14:paraId="543B8CB6" w14:textId="77777777" w:rsidTr="00C1657D">
        <w:tc>
          <w:tcPr>
            <w:tcW w:w="1129" w:type="dxa"/>
            <w:tcBorders>
              <w:left w:val="single" w:sz="4" w:space="0" w:color="auto"/>
              <w:bottom w:val="single" w:sz="4" w:space="0" w:color="auto"/>
              <w:right w:val="single" w:sz="4" w:space="0" w:color="auto"/>
            </w:tcBorders>
          </w:tcPr>
          <w:p w14:paraId="2FB84F56" w14:textId="3522D503" w:rsidR="00DE4B80" w:rsidRDefault="00DE4B80" w:rsidP="00DE4B80">
            <w:pPr>
              <w:rPr>
                <w:rFonts w:ascii="Times New Roman" w:hAnsi="Times New Roman" w:cs="Times New Roman"/>
                <w:bCs/>
                <w:sz w:val="24"/>
                <w:szCs w:val="24"/>
              </w:rPr>
            </w:pPr>
            <w:r w:rsidRPr="000E549E">
              <w:rPr>
                <w:rFonts w:ascii="Times New Roman" w:eastAsia="Calibri" w:hAnsi="Times New Roman" w:cs="Times New Roman"/>
                <w:bCs/>
                <w:sz w:val="24"/>
                <w:szCs w:val="24"/>
              </w:rPr>
              <w:lastRenderedPageBreak/>
              <w:t>ОК 03.</w:t>
            </w:r>
          </w:p>
        </w:tc>
        <w:tc>
          <w:tcPr>
            <w:tcW w:w="2833" w:type="dxa"/>
            <w:tcBorders>
              <w:left w:val="single" w:sz="4" w:space="0" w:color="auto"/>
              <w:bottom w:val="single" w:sz="4" w:space="0" w:color="auto"/>
              <w:right w:val="single" w:sz="4" w:space="0" w:color="auto"/>
            </w:tcBorders>
          </w:tcPr>
          <w:p w14:paraId="14529B33"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актуальность нормативно-правовой документации в профессиональной деятельности</w:t>
            </w:r>
          </w:p>
          <w:p w14:paraId="4018B577"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применять современную научную профессиональную терминологию</w:t>
            </w:r>
          </w:p>
          <w:p w14:paraId="0EF66A14"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 выстраивать траектории профессионального развития и самообразования</w:t>
            </w:r>
          </w:p>
          <w:p w14:paraId="1E503E8F"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выявлять достоинства и недостатки коммерческой идеи</w:t>
            </w:r>
          </w:p>
          <w:p w14:paraId="077CBDC2"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определять инвестиционную привлекательность </w:t>
            </w:r>
            <w:r w:rsidRPr="00965209">
              <w:rPr>
                <w:rFonts w:ascii="Times New Roman" w:eastAsia="Calibri" w:hAnsi="Times New Roman" w:cs="Times New Roman"/>
                <w:bCs/>
                <w:sz w:val="24"/>
                <w:szCs w:val="24"/>
              </w:rPr>
              <w:lastRenderedPageBreak/>
              <w:t>коммерческих идей в рамках профессиональной деятельности, выявлять источники финансирования</w:t>
            </w:r>
          </w:p>
          <w:p w14:paraId="57886BBB"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презентовать идеи открытия собственного дела в профессиональной деятельности</w:t>
            </w:r>
          </w:p>
          <w:p w14:paraId="2799BDE0"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источники достоверной правовой информации</w:t>
            </w:r>
          </w:p>
          <w:p w14:paraId="50160527"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составлять различные правовые документы</w:t>
            </w:r>
          </w:p>
          <w:p w14:paraId="77D08DA5"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находить интересные проектные идеи, грамотно их формулировать и документировать</w:t>
            </w:r>
          </w:p>
          <w:p w14:paraId="4CC86D62" w14:textId="16D6E309" w:rsidR="00DE4B80" w:rsidRPr="009D556A" w:rsidRDefault="00DE4B80" w:rsidP="00DE4B80">
            <w:pPr>
              <w:pStyle w:val="a4"/>
              <w:numPr>
                <w:ilvl w:val="0"/>
                <w:numId w:val="20"/>
              </w:numPr>
              <w:tabs>
                <w:tab w:val="left" w:pos="289"/>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оценивать жизнеспособность проектной идеи, составлять план проекта</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CD09FEB" w14:textId="77777777" w:rsidR="00DE4B80" w:rsidRPr="00965209" w:rsidRDefault="00DE4B80" w:rsidP="00DE4B80">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содержание актуальной нормативно-правовой документации</w:t>
            </w:r>
          </w:p>
          <w:p w14:paraId="7A93D76E" w14:textId="77777777" w:rsidR="00DE4B80" w:rsidRPr="00965209" w:rsidRDefault="00DE4B80" w:rsidP="00DE4B80">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современная научная и профессиональная терминология</w:t>
            </w:r>
          </w:p>
          <w:p w14:paraId="14BC87BB" w14:textId="77777777" w:rsidR="00DE4B80" w:rsidRPr="00965209" w:rsidRDefault="00DE4B80" w:rsidP="00DE4B80">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возможные траектории профессионального развития и самообразования</w:t>
            </w:r>
          </w:p>
          <w:p w14:paraId="1FAFD2A6" w14:textId="77777777" w:rsidR="00DE4B80" w:rsidRPr="00965209" w:rsidRDefault="00DE4B80" w:rsidP="00DE4B80">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основы предпринимательской деятельности, правовой и финансовой грамотности</w:t>
            </w:r>
          </w:p>
          <w:p w14:paraId="3730E93F" w14:textId="77777777" w:rsidR="00DE4B80" w:rsidRPr="00965209" w:rsidRDefault="00DE4B80" w:rsidP="00DE4B80">
            <w:pPr>
              <w:numPr>
                <w:ilvl w:val="0"/>
                <w:numId w:val="20"/>
              </w:numPr>
              <w:tabs>
                <w:tab w:val="left" w:pos="14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разработки презентации</w:t>
            </w:r>
          </w:p>
          <w:p w14:paraId="40192BF5" w14:textId="6A70DF8A" w:rsidR="00DE4B80" w:rsidRPr="009D556A" w:rsidRDefault="00DE4B80" w:rsidP="00DE4B80">
            <w:pPr>
              <w:pStyle w:val="a4"/>
              <w:numPr>
                <w:ilvl w:val="0"/>
                <w:numId w:val="20"/>
              </w:numPr>
              <w:tabs>
                <w:tab w:val="left" w:pos="149"/>
              </w:tabs>
              <w:ind w:left="7"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основные этапы разработки и реализации проекта</w:t>
            </w:r>
          </w:p>
        </w:tc>
        <w:tc>
          <w:tcPr>
            <w:tcW w:w="2833" w:type="dxa"/>
            <w:tcBorders>
              <w:top w:val="single" w:sz="4" w:space="0" w:color="auto"/>
              <w:left w:val="single" w:sz="4" w:space="0" w:color="auto"/>
              <w:bottom w:val="single" w:sz="4" w:space="0" w:color="auto"/>
              <w:right w:val="single" w:sz="4" w:space="0" w:color="auto"/>
            </w:tcBorders>
          </w:tcPr>
          <w:p w14:paraId="20B82A4D" w14:textId="3BD9D6E4" w:rsidR="00DE4B80" w:rsidRPr="00D46500" w:rsidRDefault="00DE4B80" w:rsidP="00DE4B80">
            <w:pPr>
              <w:jc w:val="center"/>
              <w:rPr>
                <w:rFonts w:ascii="Times New Roman" w:hAnsi="Times New Roman" w:cs="Times New Roman"/>
                <w:bCs/>
                <w:i/>
                <w:sz w:val="24"/>
                <w:szCs w:val="24"/>
              </w:rPr>
            </w:pPr>
            <w:r>
              <w:rPr>
                <w:rFonts w:ascii="Times New Roman" w:hAnsi="Times New Roman" w:cs="Times New Roman"/>
                <w:bCs/>
                <w:i/>
                <w:sz w:val="24"/>
                <w:szCs w:val="24"/>
              </w:rPr>
              <w:t>-</w:t>
            </w:r>
          </w:p>
        </w:tc>
      </w:tr>
      <w:tr w:rsidR="00DE4B80" w:rsidRPr="00AC4913" w14:paraId="79F0AB54" w14:textId="77777777" w:rsidTr="00C1657D">
        <w:tc>
          <w:tcPr>
            <w:tcW w:w="1129" w:type="dxa"/>
            <w:tcBorders>
              <w:left w:val="single" w:sz="4" w:space="0" w:color="auto"/>
              <w:bottom w:val="single" w:sz="4" w:space="0" w:color="auto"/>
              <w:right w:val="single" w:sz="4" w:space="0" w:color="auto"/>
            </w:tcBorders>
          </w:tcPr>
          <w:p w14:paraId="314D1C54" w14:textId="3BD9BF88" w:rsidR="00DE4B80" w:rsidRDefault="00DE4B80" w:rsidP="00DE4B80">
            <w:pPr>
              <w:rPr>
                <w:rFonts w:ascii="Times New Roman" w:hAnsi="Times New Roman" w:cs="Times New Roman"/>
                <w:bCs/>
                <w:sz w:val="24"/>
                <w:szCs w:val="24"/>
              </w:rPr>
            </w:pPr>
            <w:r w:rsidRPr="000E549E">
              <w:rPr>
                <w:rFonts w:ascii="Times New Roman" w:eastAsia="Calibri" w:hAnsi="Times New Roman" w:cs="Times New Roman"/>
                <w:bCs/>
                <w:sz w:val="24"/>
                <w:szCs w:val="24"/>
              </w:rPr>
              <w:lastRenderedPageBreak/>
              <w:t>ОК 04.</w:t>
            </w:r>
          </w:p>
        </w:tc>
        <w:tc>
          <w:tcPr>
            <w:tcW w:w="2833" w:type="dxa"/>
            <w:tcBorders>
              <w:left w:val="single" w:sz="4" w:space="0" w:color="auto"/>
              <w:bottom w:val="single" w:sz="4" w:space="0" w:color="auto"/>
              <w:right w:val="single" w:sz="4" w:space="0" w:color="auto"/>
            </w:tcBorders>
          </w:tcPr>
          <w:p w14:paraId="2B958E70"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работу коллектива и команды</w:t>
            </w:r>
          </w:p>
          <w:p w14:paraId="76448E57" w14:textId="238623D9" w:rsidR="00DE4B80" w:rsidRPr="009D556A" w:rsidRDefault="00DE4B80" w:rsidP="00DE4B80">
            <w:pPr>
              <w:pStyle w:val="a4"/>
              <w:numPr>
                <w:ilvl w:val="0"/>
                <w:numId w:val="20"/>
              </w:numPr>
              <w:tabs>
                <w:tab w:val="left" w:pos="289"/>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взаимодействовать с коллегами, руководством, клиентами в ходе профессиональной деятельности</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C1A0868"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психологические основы деятельности коллектива</w:t>
            </w:r>
          </w:p>
          <w:p w14:paraId="3F1598EA" w14:textId="3DC1700C" w:rsidR="00DE4B80" w:rsidRPr="009D556A" w:rsidRDefault="00DE4B80" w:rsidP="00DE4B80">
            <w:pPr>
              <w:pStyle w:val="a4"/>
              <w:numPr>
                <w:ilvl w:val="0"/>
                <w:numId w:val="20"/>
              </w:numPr>
              <w:tabs>
                <w:tab w:val="left" w:pos="149"/>
                <w:tab w:val="left" w:pos="313"/>
              </w:tabs>
              <w:ind w:left="7"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психологические особенности личности</w:t>
            </w:r>
          </w:p>
        </w:tc>
        <w:tc>
          <w:tcPr>
            <w:tcW w:w="2833" w:type="dxa"/>
            <w:tcBorders>
              <w:top w:val="single" w:sz="4" w:space="0" w:color="auto"/>
              <w:left w:val="single" w:sz="4" w:space="0" w:color="auto"/>
              <w:bottom w:val="single" w:sz="4" w:space="0" w:color="auto"/>
              <w:right w:val="single" w:sz="4" w:space="0" w:color="auto"/>
            </w:tcBorders>
          </w:tcPr>
          <w:p w14:paraId="3A9825D8" w14:textId="2F15CF8E" w:rsidR="00DE4B80" w:rsidRPr="00D46500" w:rsidRDefault="00DE4B80" w:rsidP="00DE4B80">
            <w:pPr>
              <w:jc w:val="center"/>
              <w:rPr>
                <w:rFonts w:ascii="Times New Roman" w:hAnsi="Times New Roman" w:cs="Times New Roman"/>
                <w:bCs/>
                <w:i/>
                <w:sz w:val="24"/>
                <w:szCs w:val="24"/>
              </w:rPr>
            </w:pPr>
            <w:r>
              <w:rPr>
                <w:rFonts w:ascii="Times New Roman" w:hAnsi="Times New Roman" w:cs="Times New Roman"/>
                <w:bCs/>
                <w:i/>
                <w:sz w:val="24"/>
                <w:szCs w:val="24"/>
              </w:rPr>
              <w:t>-</w:t>
            </w:r>
          </w:p>
        </w:tc>
      </w:tr>
      <w:tr w:rsidR="00DE4B80" w:rsidRPr="00AC4913" w14:paraId="282DA167" w14:textId="77777777" w:rsidTr="00C1657D">
        <w:tc>
          <w:tcPr>
            <w:tcW w:w="1129" w:type="dxa"/>
            <w:tcBorders>
              <w:left w:val="single" w:sz="4" w:space="0" w:color="auto"/>
              <w:bottom w:val="single" w:sz="4" w:space="0" w:color="auto"/>
              <w:right w:val="single" w:sz="4" w:space="0" w:color="auto"/>
            </w:tcBorders>
          </w:tcPr>
          <w:p w14:paraId="11120250" w14:textId="78A173F0" w:rsidR="00DE4B80" w:rsidRPr="009D556A" w:rsidRDefault="00DE4B80" w:rsidP="00DE4B80">
            <w:pPr>
              <w:rPr>
                <w:rFonts w:ascii="Times New Roman" w:hAnsi="Times New Roman" w:cs="Times New Roman"/>
                <w:bCs/>
                <w:sz w:val="24"/>
                <w:szCs w:val="24"/>
              </w:rPr>
            </w:pPr>
            <w:r w:rsidRPr="000E549E">
              <w:rPr>
                <w:rFonts w:ascii="Times New Roman" w:eastAsia="Calibri" w:hAnsi="Times New Roman" w:cs="Times New Roman"/>
                <w:bCs/>
                <w:sz w:val="24"/>
                <w:szCs w:val="24"/>
              </w:rPr>
              <w:t>ОК 05.</w:t>
            </w:r>
          </w:p>
        </w:tc>
        <w:tc>
          <w:tcPr>
            <w:tcW w:w="2833" w:type="dxa"/>
            <w:tcBorders>
              <w:left w:val="single" w:sz="4" w:space="0" w:color="auto"/>
              <w:bottom w:val="single" w:sz="4" w:space="0" w:color="auto"/>
              <w:right w:val="single" w:sz="4" w:space="0" w:color="auto"/>
            </w:tcBorders>
          </w:tcPr>
          <w:p w14:paraId="64E9B5B2"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грамотно излагать свои мысли и оформлять документы по профессиональной тематике на государственном языке</w:t>
            </w:r>
          </w:p>
          <w:p w14:paraId="7AEF70E7" w14:textId="74EC6313" w:rsidR="00DE4B80" w:rsidRPr="009D556A" w:rsidRDefault="00DE4B80" w:rsidP="00DE4B80">
            <w:pPr>
              <w:pStyle w:val="a4"/>
              <w:numPr>
                <w:ilvl w:val="0"/>
                <w:numId w:val="20"/>
              </w:numPr>
              <w:tabs>
                <w:tab w:val="left" w:pos="289"/>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проявлять толерантность в рабочем коллективе</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BA1C1F2"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оформления документов </w:t>
            </w:r>
          </w:p>
          <w:p w14:paraId="779A2612"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правила построения устных сообщений</w:t>
            </w:r>
          </w:p>
          <w:p w14:paraId="4ECB56D0" w14:textId="6FB3737A" w:rsidR="00DE4B80" w:rsidRPr="009D556A" w:rsidRDefault="00DE4B80" w:rsidP="00DE4B80">
            <w:pPr>
              <w:pStyle w:val="a4"/>
              <w:numPr>
                <w:ilvl w:val="0"/>
                <w:numId w:val="20"/>
              </w:numPr>
              <w:tabs>
                <w:tab w:val="left" w:pos="149"/>
                <w:tab w:val="left" w:pos="313"/>
              </w:tabs>
              <w:ind w:left="0"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особенности социального и культурного контекста</w:t>
            </w:r>
          </w:p>
        </w:tc>
        <w:tc>
          <w:tcPr>
            <w:tcW w:w="2833" w:type="dxa"/>
            <w:tcBorders>
              <w:top w:val="single" w:sz="4" w:space="0" w:color="auto"/>
              <w:left w:val="single" w:sz="4" w:space="0" w:color="auto"/>
              <w:bottom w:val="single" w:sz="4" w:space="0" w:color="auto"/>
              <w:right w:val="single" w:sz="4" w:space="0" w:color="auto"/>
            </w:tcBorders>
          </w:tcPr>
          <w:p w14:paraId="69CE3E01" w14:textId="72C8558C" w:rsidR="00DE4B80" w:rsidRPr="00D46500" w:rsidRDefault="00DE4B80" w:rsidP="00DE4B80">
            <w:pPr>
              <w:jc w:val="center"/>
              <w:rPr>
                <w:rFonts w:ascii="Times New Roman" w:hAnsi="Times New Roman" w:cs="Times New Roman"/>
                <w:bCs/>
                <w:i/>
                <w:sz w:val="24"/>
                <w:szCs w:val="24"/>
              </w:rPr>
            </w:pPr>
            <w:r>
              <w:rPr>
                <w:rFonts w:ascii="Times New Roman" w:hAnsi="Times New Roman" w:cs="Times New Roman"/>
                <w:bCs/>
                <w:i/>
                <w:sz w:val="24"/>
                <w:szCs w:val="24"/>
              </w:rPr>
              <w:t>-</w:t>
            </w:r>
          </w:p>
        </w:tc>
      </w:tr>
      <w:tr w:rsidR="00DE4B80" w:rsidRPr="00AC4913" w14:paraId="2490337D" w14:textId="77777777" w:rsidTr="00C1657D">
        <w:tc>
          <w:tcPr>
            <w:tcW w:w="1129" w:type="dxa"/>
            <w:tcBorders>
              <w:left w:val="single" w:sz="4" w:space="0" w:color="auto"/>
              <w:bottom w:val="single" w:sz="4" w:space="0" w:color="auto"/>
              <w:right w:val="single" w:sz="4" w:space="0" w:color="auto"/>
            </w:tcBorders>
          </w:tcPr>
          <w:p w14:paraId="12685093" w14:textId="14E9713A" w:rsidR="00DE4B80" w:rsidRPr="009D556A" w:rsidRDefault="00DE4B80" w:rsidP="00DE4B80">
            <w:pPr>
              <w:rPr>
                <w:rFonts w:ascii="Times New Roman" w:hAnsi="Times New Roman" w:cs="Times New Roman"/>
                <w:bCs/>
                <w:sz w:val="24"/>
                <w:szCs w:val="24"/>
              </w:rPr>
            </w:pPr>
            <w:r w:rsidRPr="000E549E">
              <w:rPr>
                <w:rFonts w:ascii="Times New Roman" w:eastAsia="Calibri" w:hAnsi="Times New Roman" w:cs="Times New Roman"/>
                <w:bCs/>
                <w:sz w:val="24"/>
                <w:szCs w:val="24"/>
              </w:rPr>
              <w:t>ОК 06.</w:t>
            </w:r>
          </w:p>
        </w:tc>
        <w:tc>
          <w:tcPr>
            <w:tcW w:w="2833" w:type="dxa"/>
            <w:tcBorders>
              <w:left w:val="single" w:sz="4" w:space="0" w:color="auto"/>
              <w:bottom w:val="single" w:sz="4" w:space="0" w:color="auto"/>
              <w:right w:val="single" w:sz="4" w:space="0" w:color="auto"/>
            </w:tcBorders>
          </w:tcPr>
          <w:p w14:paraId="5AA96F12"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проявлять гражданско-патриотическую позицию</w:t>
            </w:r>
          </w:p>
          <w:p w14:paraId="3116FDCD"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демонстрировать осознанное поведение</w:t>
            </w:r>
          </w:p>
          <w:p w14:paraId="5A136967"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описывать значимость своей специальности</w:t>
            </w:r>
          </w:p>
          <w:p w14:paraId="46E7C290" w14:textId="35BF7CA5" w:rsidR="00DE4B80" w:rsidRPr="009D556A" w:rsidRDefault="00DE4B80" w:rsidP="00DE4B80">
            <w:pPr>
              <w:pStyle w:val="a4"/>
              <w:numPr>
                <w:ilvl w:val="0"/>
                <w:numId w:val="20"/>
              </w:numPr>
              <w:tabs>
                <w:tab w:val="left" w:pos="289"/>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lastRenderedPageBreak/>
              <w:t>применять стандарты антикоррупционного поведения</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E1D92D2"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сущность гражданско-патриотической позиции</w:t>
            </w:r>
          </w:p>
          <w:p w14:paraId="1F9643B4"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традиционных общечеловеческих ценностей, в том числе с учетом гармонизации межнациональных и межрелигиозных </w:t>
            </w:r>
            <w:r w:rsidRPr="00965209">
              <w:rPr>
                <w:rFonts w:ascii="Times New Roman" w:eastAsia="Calibri" w:hAnsi="Times New Roman" w:cs="Times New Roman"/>
                <w:bCs/>
                <w:sz w:val="24"/>
                <w:szCs w:val="24"/>
              </w:rPr>
              <w:lastRenderedPageBreak/>
              <w:t>отношений</w:t>
            </w:r>
          </w:p>
          <w:p w14:paraId="62B019D2"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значимость профессиональной деятельности по специальности</w:t>
            </w:r>
          </w:p>
          <w:p w14:paraId="441FD9C4" w14:textId="18DB676E" w:rsidR="00DE4B80" w:rsidRPr="009D556A" w:rsidRDefault="00DE4B80" w:rsidP="00DE4B80">
            <w:pPr>
              <w:pStyle w:val="a4"/>
              <w:numPr>
                <w:ilvl w:val="0"/>
                <w:numId w:val="20"/>
              </w:numPr>
              <w:tabs>
                <w:tab w:val="left" w:pos="149"/>
                <w:tab w:val="left" w:pos="313"/>
              </w:tabs>
              <w:ind w:left="7"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стандарты антикоррупционного поведения и последствия его нарушения</w:t>
            </w:r>
          </w:p>
        </w:tc>
        <w:tc>
          <w:tcPr>
            <w:tcW w:w="2833" w:type="dxa"/>
            <w:tcBorders>
              <w:top w:val="single" w:sz="4" w:space="0" w:color="auto"/>
              <w:left w:val="single" w:sz="4" w:space="0" w:color="auto"/>
              <w:bottom w:val="single" w:sz="4" w:space="0" w:color="auto"/>
              <w:right w:val="single" w:sz="4" w:space="0" w:color="auto"/>
            </w:tcBorders>
          </w:tcPr>
          <w:p w14:paraId="14F20AAC" w14:textId="0A86C955" w:rsidR="00DE4B80" w:rsidRPr="00D46500" w:rsidRDefault="00DE4B80" w:rsidP="00DE4B80">
            <w:pPr>
              <w:jc w:val="center"/>
              <w:rPr>
                <w:rFonts w:ascii="Times New Roman" w:hAnsi="Times New Roman" w:cs="Times New Roman"/>
                <w:bCs/>
                <w:i/>
                <w:sz w:val="24"/>
                <w:szCs w:val="24"/>
              </w:rPr>
            </w:pPr>
            <w:r>
              <w:rPr>
                <w:rFonts w:ascii="Times New Roman" w:hAnsi="Times New Roman" w:cs="Times New Roman"/>
                <w:bCs/>
                <w:i/>
                <w:sz w:val="24"/>
                <w:szCs w:val="24"/>
              </w:rPr>
              <w:lastRenderedPageBreak/>
              <w:t>-</w:t>
            </w:r>
          </w:p>
        </w:tc>
      </w:tr>
      <w:tr w:rsidR="00DE4B80" w:rsidRPr="00AC4913" w14:paraId="36479A48" w14:textId="77777777" w:rsidTr="00C1657D">
        <w:tc>
          <w:tcPr>
            <w:tcW w:w="1129" w:type="dxa"/>
            <w:tcBorders>
              <w:left w:val="single" w:sz="4" w:space="0" w:color="auto"/>
              <w:bottom w:val="single" w:sz="4" w:space="0" w:color="auto"/>
              <w:right w:val="single" w:sz="4" w:space="0" w:color="auto"/>
            </w:tcBorders>
          </w:tcPr>
          <w:p w14:paraId="6D33B3AF" w14:textId="24F48A59" w:rsidR="00DE4B80" w:rsidRDefault="00DE4B80" w:rsidP="00DE4B80">
            <w:pPr>
              <w:rPr>
                <w:rFonts w:ascii="Times New Roman" w:hAnsi="Times New Roman" w:cs="Times New Roman"/>
                <w:bCs/>
                <w:sz w:val="24"/>
                <w:szCs w:val="24"/>
              </w:rPr>
            </w:pPr>
            <w:r w:rsidRPr="000E549E">
              <w:rPr>
                <w:rFonts w:ascii="Times New Roman" w:eastAsia="Calibri" w:hAnsi="Times New Roman" w:cs="Times New Roman"/>
                <w:bCs/>
                <w:sz w:val="24"/>
                <w:szCs w:val="24"/>
              </w:rPr>
              <w:lastRenderedPageBreak/>
              <w:t xml:space="preserve">ОК 07. </w:t>
            </w:r>
          </w:p>
        </w:tc>
        <w:tc>
          <w:tcPr>
            <w:tcW w:w="2833" w:type="dxa"/>
            <w:tcBorders>
              <w:left w:val="single" w:sz="4" w:space="0" w:color="auto"/>
              <w:bottom w:val="single" w:sz="4" w:space="0" w:color="auto"/>
              <w:right w:val="single" w:sz="4" w:space="0" w:color="auto"/>
            </w:tcBorders>
          </w:tcPr>
          <w:p w14:paraId="546C480E"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соблюдать нормы экологической безопасности</w:t>
            </w:r>
          </w:p>
          <w:p w14:paraId="5915251D"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определять направления ресурсосбережения в рамках профессиональной деятельности по специальности</w:t>
            </w:r>
          </w:p>
          <w:p w14:paraId="1B3DB62F"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соблюдением принципов бережливого производства</w:t>
            </w:r>
          </w:p>
          <w:p w14:paraId="2982EB16"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организовывать профессиональную деятельность с учетом знаний об изменении климатических условий региона</w:t>
            </w:r>
          </w:p>
          <w:p w14:paraId="7381268C" w14:textId="1E8185CF" w:rsidR="00DE4B80" w:rsidRPr="009D556A" w:rsidRDefault="00DE4B80" w:rsidP="00DE4B80">
            <w:pPr>
              <w:pStyle w:val="a4"/>
              <w:numPr>
                <w:ilvl w:val="0"/>
                <w:numId w:val="20"/>
              </w:numPr>
              <w:tabs>
                <w:tab w:val="left" w:pos="289"/>
              </w:tabs>
              <w:ind w:left="0"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эффективно действовать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9F70F5E"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 xml:space="preserve">правила экологической безопасности при ведении профессиональной деятельности </w:t>
            </w:r>
          </w:p>
          <w:p w14:paraId="461579B1"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ресурсы, задействованные в профессиональной деятельности</w:t>
            </w:r>
          </w:p>
          <w:p w14:paraId="40EA4E66"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пути обеспечения ресурсосбережения</w:t>
            </w:r>
          </w:p>
          <w:p w14:paraId="77CE6363"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принципы бережливого производства</w:t>
            </w:r>
          </w:p>
          <w:p w14:paraId="43C7BFFB"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направления изменения климатических условий региона</w:t>
            </w:r>
          </w:p>
          <w:p w14:paraId="3CB0D14E" w14:textId="611CD321" w:rsidR="00DE4B80" w:rsidRPr="009D556A" w:rsidRDefault="00DE4B80" w:rsidP="00DE4B80">
            <w:pPr>
              <w:pStyle w:val="a4"/>
              <w:numPr>
                <w:ilvl w:val="0"/>
                <w:numId w:val="20"/>
              </w:numPr>
              <w:tabs>
                <w:tab w:val="left" w:pos="149"/>
                <w:tab w:val="left" w:pos="313"/>
              </w:tabs>
              <w:ind w:left="7" w:hanging="7"/>
              <w:jc w:val="both"/>
              <w:rPr>
                <w:rFonts w:ascii="Times New Roman" w:hAnsi="Times New Roman" w:cs="Times New Roman"/>
                <w:bCs/>
                <w:sz w:val="24"/>
                <w:szCs w:val="24"/>
              </w:rPr>
            </w:pPr>
            <w:r w:rsidRPr="00965209">
              <w:rPr>
                <w:rFonts w:ascii="Times New Roman" w:eastAsia="Calibri" w:hAnsi="Times New Roman" w:cs="Times New Roman"/>
                <w:bCs/>
                <w:sz w:val="24"/>
                <w:szCs w:val="24"/>
              </w:rPr>
              <w:t>правила поведения в чрезвычайных ситуациях</w:t>
            </w:r>
          </w:p>
        </w:tc>
        <w:tc>
          <w:tcPr>
            <w:tcW w:w="2833" w:type="dxa"/>
            <w:tcBorders>
              <w:top w:val="single" w:sz="4" w:space="0" w:color="auto"/>
              <w:left w:val="single" w:sz="4" w:space="0" w:color="auto"/>
              <w:bottom w:val="single" w:sz="4" w:space="0" w:color="auto"/>
              <w:right w:val="single" w:sz="4" w:space="0" w:color="auto"/>
            </w:tcBorders>
          </w:tcPr>
          <w:p w14:paraId="665A6E55" w14:textId="6FE683E3" w:rsidR="00DE4B80" w:rsidRPr="00D46500" w:rsidRDefault="00DE4B80" w:rsidP="00DE4B80">
            <w:pPr>
              <w:jc w:val="center"/>
              <w:rPr>
                <w:rFonts w:ascii="Times New Roman" w:hAnsi="Times New Roman" w:cs="Times New Roman"/>
                <w:bCs/>
                <w:i/>
                <w:sz w:val="24"/>
                <w:szCs w:val="24"/>
              </w:rPr>
            </w:pPr>
            <w:r>
              <w:rPr>
                <w:rFonts w:ascii="Times New Roman" w:hAnsi="Times New Roman" w:cs="Times New Roman"/>
                <w:bCs/>
                <w:i/>
                <w:sz w:val="24"/>
                <w:szCs w:val="24"/>
              </w:rPr>
              <w:t>-</w:t>
            </w:r>
          </w:p>
        </w:tc>
      </w:tr>
      <w:tr w:rsidR="00DE4B80" w:rsidRPr="00AC4913" w14:paraId="09145CE2" w14:textId="77777777" w:rsidTr="00C1657D">
        <w:tc>
          <w:tcPr>
            <w:tcW w:w="1129" w:type="dxa"/>
            <w:tcBorders>
              <w:left w:val="single" w:sz="4" w:space="0" w:color="auto"/>
              <w:bottom w:val="single" w:sz="4" w:space="0" w:color="auto"/>
              <w:right w:val="single" w:sz="4" w:space="0" w:color="auto"/>
            </w:tcBorders>
          </w:tcPr>
          <w:p w14:paraId="12DA7D33" w14:textId="099E1BA6" w:rsidR="00DE4B80" w:rsidRDefault="00DE4B80" w:rsidP="00DE4B80">
            <w:pPr>
              <w:rPr>
                <w:rFonts w:ascii="Times New Roman" w:hAnsi="Times New Roman" w:cs="Times New Roman"/>
                <w:bCs/>
                <w:sz w:val="24"/>
                <w:szCs w:val="24"/>
              </w:rPr>
            </w:pPr>
            <w:r w:rsidRPr="000E549E">
              <w:rPr>
                <w:rFonts w:ascii="Times New Roman" w:eastAsia="Calibri" w:hAnsi="Times New Roman" w:cs="Times New Roman"/>
                <w:bCs/>
                <w:sz w:val="24"/>
                <w:szCs w:val="24"/>
              </w:rPr>
              <w:t>ОК 09.</w:t>
            </w:r>
          </w:p>
        </w:tc>
        <w:tc>
          <w:tcPr>
            <w:tcW w:w="2833" w:type="dxa"/>
            <w:tcBorders>
              <w:left w:val="single" w:sz="4" w:space="0" w:color="auto"/>
              <w:bottom w:val="single" w:sz="4" w:space="0" w:color="auto"/>
              <w:right w:val="single" w:sz="4" w:space="0" w:color="auto"/>
            </w:tcBorders>
          </w:tcPr>
          <w:p w14:paraId="11975B11"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768D51A5"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участвовать в диалогах на знакомые общие и профессиональные темы</w:t>
            </w:r>
          </w:p>
          <w:p w14:paraId="2682292B"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строить простые высказывания о себе и о своей профессиональной деятельности</w:t>
            </w:r>
          </w:p>
          <w:p w14:paraId="6A7224C5" w14:textId="77777777" w:rsidR="00DE4B80" w:rsidRPr="00965209" w:rsidRDefault="00DE4B80" w:rsidP="00DE4B80">
            <w:pPr>
              <w:numPr>
                <w:ilvl w:val="0"/>
                <w:numId w:val="20"/>
              </w:numPr>
              <w:tabs>
                <w:tab w:val="left" w:pos="289"/>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кратко обосновывать и объяснять свои действия (текущие и планируемые)</w:t>
            </w:r>
          </w:p>
          <w:p w14:paraId="6301C293" w14:textId="37F984B7" w:rsidR="00DE4B80" w:rsidRPr="009D556A" w:rsidRDefault="00DE4B80" w:rsidP="00DE4B80">
            <w:pPr>
              <w:pStyle w:val="a4"/>
              <w:numPr>
                <w:ilvl w:val="0"/>
                <w:numId w:val="20"/>
              </w:numPr>
              <w:tabs>
                <w:tab w:val="left" w:pos="289"/>
              </w:tabs>
              <w:ind w:left="5"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t>писать простые связные сообщения на знакомые или интересующие профессиональные темы</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A653093"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lastRenderedPageBreak/>
              <w:t>правила построения простых и сложных предложений на профессиональные темы</w:t>
            </w:r>
          </w:p>
          <w:p w14:paraId="17057E47"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основные общеупотребительные глаголы (бытовая и профессиональная лексика)</w:t>
            </w:r>
          </w:p>
          <w:p w14:paraId="48CA1B78"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лексический минимум, относящийся к описанию предметов, средств и процессов профессиональной деятельности</w:t>
            </w:r>
          </w:p>
          <w:p w14:paraId="0C8CB4D8" w14:textId="77777777" w:rsidR="00DE4B80" w:rsidRPr="00965209" w:rsidRDefault="00DE4B80" w:rsidP="00DE4B80">
            <w:pPr>
              <w:numPr>
                <w:ilvl w:val="0"/>
                <w:numId w:val="20"/>
              </w:numPr>
              <w:tabs>
                <w:tab w:val="left" w:pos="149"/>
                <w:tab w:val="left" w:pos="313"/>
              </w:tabs>
              <w:ind w:left="0" w:firstLine="0"/>
              <w:contextualSpacing/>
              <w:jc w:val="both"/>
              <w:rPr>
                <w:rFonts w:ascii="Times New Roman" w:eastAsia="Calibri" w:hAnsi="Times New Roman" w:cs="Times New Roman"/>
                <w:bCs/>
                <w:sz w:val="24"/>
                <w:szCs w:val="24"/>
              </w:rPr>
            </w:pPr>
            <w:r w:rsidRPr="00965209">
              <w:rPr>
                <w:rFonts w:ascii="Times New Roman" w:eastAsia="Calibri" w:hAnsi="Times New Roman" w:cs="Times New Roman"/>
                <w:bCs/>
                <w:sz w:val="24"/>
                <w:szCs w:val="24"/>
              </w:rPr>
              <w:t>особенности произношения</w:t>
            </w:r>
          </w:p>
          <w:p w14:paraId="55927251" w14:textId="0D028BAD" w:rsidR="00DE4B80" w:rsidRPr="009D556A" w:rsidRDefault="00DE4B80" w:rsidP="00DE4B80">
            <w:pPr>
              <w:pStyle w:val="a4"/>
              <w:numPr>
                <w:ilvl w:val="0"/>
                <w:numId w:val="20"/>
              </w:numPr>
              <w:tabs>
                <w:tab w:val="left" w:pos="149"/>
                <w:tab w:val="left" w:pos="313"/>
              </w:tabs>
              <w:ind w:left="149" w:firstLine="0"/>
              <w:jc w:val="both"/>
              <w:rPr>
                <w:rFonts w:ascii="Times New Roman" w:hAnsi="Times New Roman" w:cs="Times New Roman"/>
                <w:bCs/>
                <w:sz w:val="24"/>
                <w:szCs w:val="24"/>
              </w:rPr>
            </w:pPr>
            <w:r w:rsidRPr="00965209">
              <w:rPr>
                <w:rFonts w:ascii="Times New Roman" w:eastAsia="Calibri" w:hAnsi="Times New Roman" w:cs="Times New Roman"/>
                <w:bCs/>
                <w:sz w:val="24"/>
                <w:szCs w:val="24"/>
              </w:rPr>
              <w:lastRenderedPageBreak/>
              <w:t>правила чтения текстов профессиональной направленности</w:t>
            </w:r>
          </w:p>
        </w:tc>
        <w:tc>
          <w:tcPr>
            <w:tcW w:w="2833" w:type="dxa"/>
            <w:tcBorders>
              <w:top w:val="single" w:sz="4" w:space="0" w:color="auto"/>
              <w:left w:val="single" w:sz="4" w:space="0" w:color="auto"/>
              <w:bottom w:val="single" w:sz="4" w:space="0" w:color="auto"/>
              <w:right w:val="single" w:sz="4" w:space="0" w:color="auto"/>
            </w:tcBorders>
          </w:tcPr>
          <w:p w14:paraId="6E38835C" w14:textId="795E9CA3" w:rsidR="00DE4B80" w:rsidRPr="00D46500" w:rsidRDefault="00DE4B80" w:rsidP="00DE4B80">
            <w:pPr>
              <w:jc w:val="center"/>
              <w:rPr>
                <w:rFonts w:ascii="Times New Roman" w:hAnsi="Times New Roman" w:cs="Times New Roman"/>
                <w:bCs/>
                <w:i/>
                <w:sz w:val="24"/>
                <w:szCs w:val="24"/>
              </w:rPr>
            </w:pPr>
            <w:r>
              <w:rPr>
                <w:rFonts w:ascii="Times New Roman" w:hAnsi="Times New Roman" w:cs="Times New Roman"/>
                <w:bCs/>
                <w:i/>
                <w:sz w:val="24"/>
                <w:szCs w:val="24"/>
              </w:rPr>
              <w:lastRenderedPageBreak/>
              <w:t>-</w:t>
            </w:r>
          </w:p>
        </w:tc>
      </w:tr>
      <w:tr w:rsidR="001A362B" w:rsidRPr="00AC4913" w14:paraId="3AEF423C" w14:textId="77777777" w:rsidTr="001A362B">
        <w:tc>
          <w:tcPr>
            <w:tcW w:w="1129" w:type="dxa"/>
            <w:tcBorders>
              <w:top w:val="single" w:sz="4" w:space="0" w:color="auto"/>
              <w:left w:val="single" w:sz="4" w:space="0" w:color="auto"/>
              <w:right w:val="single" w:sz="4" w:space="0" w:color="auto"/>
            </w:tcBorders>
          </w:tcPr>
          <w:p w14:paraId="1A00F70D" w14:textId="32AAB1B1" w:rsidR="001A362B" w:rsidRPr="00D46500" w:rsidRDefault="00C1657D" w:rsidP="001A362B">
            <w:pPr>
              <w:rPr>
                <w:rFonts w:ascii="Times New Roman" w:hAnsi="Times New Roman" w:cs="Times New Roman"/>
                <w:bCs/>
                <w:sz w:val="24"/>
                <w:szCs w:val="24"/>
              </w:rPr>
            </w:pPr>
            <w:r>
              <w:rPr>
                <w:rFonts w:ascii="Times New Roman" w:hAnsi="Times New Roman" w:cs="Times New Roman"/>
                <w:bCs/>
                <w:sz w:val="24"/>
                <w:szCs w:val="24"/>
              </w:rPr>
              <w:lastRenderedPageBreak/>
              <w:t>ПК 1.1.</w:t>
            </w:r>
          </w:p>
        </w:tc>
        <w:tc>
          <w:tcPr>
            <w:tcW w:w="2833" w:type="dxa"/>
            <w:tcBorders>
              <w:top w:val="single" w:sz="4" w:space="0" w:color="auto"/>
              <w:left w:val="single" w:sz="4" w:space="0" w:color="auto"/>
              <w:right w:val="single" w:sz="4" w:space="0" w:color="auto"/>
            </w:tcBorders>
          </w:tcPr>
          <w:p w14:paraId="0C23B04B"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визуально проверять чистоту и исправность производственного инвентаря, кухонной посуды перед использованием;</w:t>
            </w:r>
          </w:p>
          <w:p w14:paraId="502EE178"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318CA996"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проводить текущую уборку рабочего места повара в соответствии с инструкциями и регламентами, стандартами чистоты:</w:t>
            </w:r>
          </w:p>
          <w:p w14:paraId="7C52B608"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выбирать и применять моющие и дезинфицирующие средства;</w:t>
            </w:r>
          </w:p>
          <w:p w14:paraId="0C1E493F"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 xml:space="preserve">владеть техникой ухода за </w:t>
            </w:r>
            <w:proofErr w:type="spellStart"/>
            <w:r w:rsidRPr="00C1657D">
              <w:rPr>
                <w:rFonts w:ascii="Times New Roman" w:hAnsi="Times New Roman" w:cs="Times New Roman"/>
                <w:bCs/>
                <w:sz w:val="24"/>
                <w:szCs w:val="24"/>
              </w:rPr>
              <w:t>весоизмерительным</w:t>
            </w:r>
            <w:proofErr w:type="spellEnd"/>
            <w:r w:rsidRPr="00C1657D">
              <w:rPr>
                <w:rFonts w:ascii="Times New Roman" w:hAnsi="Times New Roman" w:cs="Times New Roman"/>
                <w:bCs/>
                <w:sz w:val="24"/>
                <w:szCs w:val="24"/>
              </w:rPr>
              <w:t xml:space="preserve"> оборудованием;</w:t>
            </w:r>
          </w:p>
          <w:p w14:paraId="108C3915" w14:textId="445271F8" w:rsidR="00C1657D" w:rsidRPr="005E15F3"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5E15F3">
              <w:rPr>
                <w:rFonts w:ascii="Times New Roman" w:hAnsi="Times New Roman" w:cs="Times New Roman"/>
                <w:bCs/>
                <w:sz w:val="24"/>
                <w:szCs w:val="24"/>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6E769FA3"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 xml:space="preserve">мыть после использования технологическое </w:t>
            </w:r>
            <w:r w:rsidRPr="00C1657D">
              <w:rPr>
                <w:rFonts w:ascii="Times New Roman" w:hAnsi="Times New Roman" w:cs="Times New Roman"/>
                <w:bCs/>
                <w:sz w:val="24"/>
                <w:szCs w:val="24"/>
              </w:rPr>
              <w:lastRenderedPageBreak/>
              <w:t>оборудование и убирать для хранения съемные части;</w:t>
            </w:r>
          </w:p>
          <w:p w14:paraId="57D720B8"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 xml:space="preserve">соблюдать правила мытья кухонных ножей, острых, </w:t>
            </w:r>
            <w:proofErr w:type="spellStart"/>
            <w:r w:rsidRPr="00C1657D">
              <w:rPr>
                <w:rFonts w:ascii="Times New Roman" w:hAnsi="Times New Roman" w:cs="Times New Roman"/>
                <w:bCs/>
                <w:sz w:val="24"/>
                <w:szCs w:val="24"/>
              </w:rPr>
              <w:t>травмоопасных</w:t>
            </w:r>
            <w:proofErr w:type="spellEnd"/>
            <w:r w:rsidRPr="00C1657D">
              <w:rPr>
                <w:rFonts w:ascii="Times New Roman" w:hAnsi="Times New Roman" w:cs="Times New Roman"/>
                <w:bCs/>
                <w:sz w:val="24"/>
                <w:szCs w:val="24"/>
              </w:rPr>
              <w:t xml:space="preserve"> съемных частей технологического оборудования;</w:t>
            </w:r>
          </w:p>
          <w:p w14:paraId="730F15AC"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безопасно править кухонные ножи;</w:t>
            </w:r>
          </w:p>
          <w:p w14:paraId="24BF57BB"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соблюдать условия хранения кухонной посуды, инвентаря, инструментов;</w:t>
            </w:r>
          </w:p>
          <w:p w14:paraId="5B95584E"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проверять соблюдение температурного режима в холодильном оборудовании;</w:t>
            </w:r>
          </w:p>
          <w:p w14:paraId="0B698B18"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выбирать оборудование, производственный инвентарь, инструменты, посуду в соответствии с видом сырья и способом его обработки;</w:t>
            </w:r>
          </w:p>
          <w:p w14:paraId="6B09DAA1"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 xml:space="preserve">включать и подготавливать к работе технологическое оборудование, производственный инвентарь, инструменты, </w:t>
            </w:r>
            <w:proofErr w:type="spellStart"/>
            <w:r w:rsidRPr="00C1657D">
              <w:rPr>
                <w:rFonts w:ascii="Times New Roman" w:hAnsi="Times New Roman" w:cs="Times New Roman"/>
                <w:bCs/>
                <w:sz w:val="24"/>
                <w:szCs w:val="24"/>
              </w:rPr>
              <w:t>весоизмерительные</w:t>
            </w:r>
            <w:proofErr w:type="spellEnd"/>
            <w:r w:rsidRPr="00C1657D">
              <w:rPr>
                <w:rFonts w:ascii="Times New Roman" w:hAnsi="Times New Roman" w:cs="Times New Roman"/>
                <w:bCs/>
                <w:sz w:val="24"/>
                <w:szCs w:val="24"/>
              </w:rPr>
              <w:t xml:space="preserve"> приборы в соответствии с инструкциями и регламентами, стандартами чистоты;</w:t>
            </w:r>
          </w:p>
          <w:p w14:paraId="74153431"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соблюдать правила техники безопасности, пожарной безопасности, охраны труда;</w:t>
            </w:r>
          </w:p>
          <w:p w14:paraId="6C80369B"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 xml:space="preserve">оценивать наличие, определять объем заказываемых продуктов в соответствии с потребностями, условиями хранения; </w:t>
            </w:r>
          </w:p>
          <w:p w14:paraId="0DBBCD6D"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 xml:space="preserve">оформлять заказ в письменном виде или с использованием </w:t>
            </w:r>
            <w:r w:rsidRPr="00C1657D">
              <w:rPr>
                <w:rFonts w:ascii="Times New Roman" w:hAnsi="Times New Roman" w:cs="Times New Roman"/>
                <w:bCs/>
                <w:sz w:val="24"/>
                <w:szCs w:val="24"/>
              </w:rPr>
              <w:lastRenderedPageBreak/>
              <w:t>электронного документооборота;</w:t>
            </w:r>
          </w:p>
          <w:p w14:paraId="78C47E79"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 xml:space="preserve">пользоваться </w:t>
            </w:r>
            <w:proofErr w:type="spellStart"/>
            <w:r w:rsidRPr="00C1657D">
              <w:rPr>
                <w:rFonts w:ascii="Times New Roman" w:hAnsi="Times New Roman" w:cs="Times New Roman"/>
                <w:bCs/>
                <w:sz w:val="24"/>
                <w:szCs w:val="24"/>
              </w:rPr>
              <w:t>весоизмерительным</w:t>
            </w:r>
            <w:proofErr w:type="spellEnd"/>
            <w:r w:rsidRPr="00C1657D">
              <w:rPr>
                <w:rFonts w:ascii="Times New Roman" w:hAnsi="Times New Roman" w:cs="Times New Roman"/>
                <w:bCs/>
                <w:sz w:val="24"/>
                <w:szCs w:val="24"/>
              </w:rPr>
              <w:t xml:space="preserve"> оборудованием при взвешивании продуктов;</w:t>
            </w:r>
          </w:p>
          <w:p w14:paraId="2534EAC9"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сверять соответствие получаемых продуктов заказу и накладным;</w:t>
            </w:r>
          </w:p>
          <w:p w14:paraId="7A1FDA30"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проверять органолептическим способом качество, безопасность сырья, продуктов, материалов;</w:t>
            </w:r>
          </w:p>
          <w:p w14:paraId="330253FB"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сопоставлять данные о времени изготовления и сроках хранения особо скоропортящихся продуктов;</w:t>
            </w:r>
          </w:p>
          <w:p w14:paraId="7B5C976D"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обеспечивать хранение сырья и пищевых продуктов в соответствии с инструкциями и регламентами, стандартами чистоты, соблюдением товарного соседства;</w:t>
            </w:r>
          </w:p>
          <w:p w14:paraId="2A2A293C" w14:textId="77777777" w:rsidR="00C1657D"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осуществлять выбор сырья, продуктов, материалов в соответствии с технологическими требованиями;</w:t>
            </w:r>
          </w:p>
          <w:p w14:paraId="32127189" w14:textId="2E7CA75C" w:rsidR="001A362B" w:rsidRPr="00C1657D" w:rsidRDefault="00C1657D" w:rsidP="00C1657D">
            <w:pPr>
              <w:pStyle w:val="a4"/>
              <w:numPr>
                <w:ilvl w:val="0"/>
                <w:numId w:val="21"/>
              </w:numPr>
              <w:tabs>
                <w:tab w:val="left" w:pos="289"/>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использовать нитрат-тестер для оценки безопасности сырья</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4C669DC"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lastRenderedPageBreak/>
              <w:t>требования охраны труда, пожарной безопасности и производственной санитарии в организации питания;</w:t>
            </w:r>
          </w:p>
          <w:p w14:paraId="0AD7E502"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 xml:space="preserve">виды, назначение, правила безопасной эксплуатации технологического оборудования, производственного инвентаря, инструментов, </w:t>
            </w:r>
            <w:proofErr w:type="spellStart"/>
            <w:r w:rsidRPr="00C1657D">
              <w:rPr>
                <w:rFonts w:ascii="Times New Roman" w:hAnsi="Times New Roman" w:cs="Times New Roman"/>
                <w:bCs/>
                <w:sz w:val="24"/>
                <w:szCs w:val="24"/>
              </w:rPr>
              <w:t>весоизмерительных</w:t>
            </w:r>
            <w:proofErr w:type="spellEnd"/>
            <w:r w:rsidRPr="00C1657D">
              <w:rPr>
                <w:rFonts w:ascii="Times New Roman" w:hAnsi="Times New Roman" w:cs="Times New Roman"/>
                <w:bCs/>
                <w:sz w:val="24"/>
                <w:szCs w:val="24"/>
              </w:rPr>
              <w:t xml:space="preserve"> приборов, посуды и правила ухода за ними;</w:t>
            </w:r>
          </w:p>
          <w:p w14:paraId="1779272A"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последовательность выполнения технологических операций, современные методы, техника обработки, подготовки сырья и продуктов;</w:t>
            </w:r>
          </w:p>
          <w:p w14:paraId="1DE03AE5"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обработке, подготовки сырья, приготовления, подготовки к реализации полуфабрикатов;</w:t>
            </w:r>
          </w:p>
          <w:p w14:paraId="3E40255B"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возможные последствия нарушения санитарии и гигиены;</w:t>
            </w:r>
          </w:p>
          <w:p w14:paraId="3DE5D672"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 xml:space="preserve">требования к личной гигиене персонала при </w:t>
            </w:r>
            <w:r w:rsidRPr="00C1657D">
              <w:rPr>
                <w:rFonts w:ascii="Times New Roman" w:hAnsi="Times New Roman" w:cs="Times New Roman"/>
                <w:bCs/>
                <w:sz w:val="24"/>
                <w:szCs w:val="24"/>
              </w:rPr>
              <w:lastRenderedPageBreak/>
              <w:t>подготовки производственного инвентаря и кухонной посуды;</w:t>
            </w:r>
          </w:p>
          <w:p w14:paraId="3560AAB5"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виды, назначение, правила применения и безопасного хранения чистящих, моющих и дезинфицирующих средств, предназначенных для последующего использования;</w:t>
            </w:r>
          </w:p>
          <w:p w14:paraId="5881ACAE"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правила утилизации отходов;</w:t>
            </w:r>
          </w:p>
          <w:p w14:paraId="01CA81A1"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виды, назначение упаковочных материалов, способы хранения сырья и продуктов;</w:t>
            </w:r>
          </w:p>
          <w:p w14:paraId="50DBBEFA"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 xml:space="preserve">способы и правила </w:t>
            </w:r>
            <w:proofErr w:type="spellStart"/>
            <w:r w:rsidRPr="00C1657D">
              <w:rPr>
                <w:rFonts w:ascii="Times New Roman" w:hAnsi="Times New Roman" w:cs="Times New Roman"/>
                <w:bCs/>
                <w:sz w:val="24"/>
                <w:szCs w:val="24"/>
              </w:rPr>
              <w:t>порционирования</w:t>
            </w:r>
            <w:proofErr w:type="spellEnd"/>
            <w:r w:rsidRPr="00C1657D">
              <w:rPr>
                <w:rFonts w:ascii="Times New Roman" w:hAnsi="Times New Roman" w:cs="Times New Roman"/>
                <w:bCs/>
                <w:sz w:val="24"/>
                <w:szCs w:val="24"/>
              </w:rPr>
              <w:t xml:space="preserve"> (комплектования), упаковки на вынос готовых полуфабрикатов; способы правки кухонных ножей;</w:t>
            </w:r>
          </w:p>
          <w:p w14:paraId="193A4D39"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ассортимент, требования к качеству, условия и сроки хранения традиционных видов овощей, грибов, рыбы, нерыбного водного сырья, мяса, домашней птицы, дичи;</w:t>
            </w:r>
          </w:p>
          <w:p w14:paraId="6CB14A5D"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правила оформления заявок на склад;</w:t>
            </w:r>
          </w:p>
          <w:p w14:paraId="687EB6A3"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правила приема продуктов по количеству и качеству;</w:t>
            </w:r>
          </w:p>
          <w:p w14:paraId="603177EF"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ответственность за сохранность материальных ценностей;</w:t>
            </w:r>
          </w:p>
          <w:p w14:paraId="64D2FB2A"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правила снятия остатков на рабочем месте;</w:t>
            </w:r>
          </w:p>
          <w:p w14:paraId="0CFA7751"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правила проведения контрольного взвешивания продуктов;</w:t>
            </w:r>
          </w:p>
          <w:p w14:paraId="7FC017F8"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lastRenderedPageBreak/>
              <w:t xml:space="preserve">виды, назначение и правила эксплуатации приборов для </w:t>
            </w:r>
            <w:proofErr w:type="spellStart"/>
            <w:r w:rsidRPr="00C1657D">
              <w:rPr>
                <w:rFonts w:ascii="Times New Roman" w:hAnsi="Times New Roman" w:cs="Times New Roman"/>
                <w:bCs/>
                <w:sz w:val="24"/>
                <w:szCs w:val="24"/>
              </w:rPr>
              <w:t>экспресоценки</w:t>
            </w:r>
            <w:proofErr w:type="spellEnd"/>
            <w:r w:rsidRPr="00C1657D">
              <w:rPr>
                <w:rFonts w:ascii="Times New Roman" w:hAnsi="Times New Roman" w:cs="Times New Roman"/>
                <w:bCs/>
                <w:sz w:val="24"/>
                <w:szCs w:val="24"/>
              </w:rPr>
              <w:t xml:space="preserve"> качества и безопасности сырья и материалов;</w:t>
            </w:r>
          </w:p>
          <w:p w14:paraId="0764721E" w14:textId="77777777" w:rsidR="00C1657D" w:rsidRPr="00C1657D" w:rsidRDefault="00C1657D" w:rsidP="00C1657D">
            <w:pPr>
              <w:pStyle w:val="a4"/>
              <w:numPr>
                <w:ilvl w:val="0"/>
                <w:numId w:val="22"/>
              </w:numPr>
              <w:tabs>
                <w:tab w:val="left" w:pos="149"/>
              </w:tabs>
              <w:ind w:left="0" w:firstLine="14"/>
              <w:jc w:val="both"/>
              <w:rPr>
                <w:rFonts w:ascii="Times New Roman" w:hAnsi="Times New Roman" w:cs="Times New Roman"/>
                <w:bCs/>
                <w:sz w:val="24"/>
                <w:szCs w:val="24"/>
              </w:rPr>
            </w:pPr>
            <w:r w:rsidRPr="00C1657D">
              <w:rPr>
                <w:rFonts w:ascii="Times New Roman" w:hAnsi="Times New Roman" w:cs="Times New Roman"/>
                <w:bCs/>
                <w:sz w:val="24"/>
                <w:szCs w:val="24"/>
              </w:rPr>
              <w:t>правила обращения с тарой поставщика;</w:t>
            </w:r>
          </w:p>
          <w:p w14:paraId="089A6E03" w14:textId="337AA777" w:rsidR="001A362B" w:rsidRPr="00C1657D" w:rsidRDefault="00C1657D" w:rsidP="00C1657D">
            <w:pPr>
              <w:pStyle w:val="a4"/>
              <w:numPr>
                <w:ilvl w:val="0"/>
                <w:numId w:val="22"/>
              </w:numPr>
              <w:tabs>
                <w:tab w:val="left" w:pos="149"/>
              </w:tabs>
              <w:ind w:left="0" w:firstLine="14"/>
              <w:jc w:val="both"/>
              <w:rPr>
                <w:rFonts w:ascii="Times New Roman" w:hAnsi="Times New Roman" w:cs="Times New Roman"/>
                <w:bCs/>
                <w:i/>
                <w:sz w:val="24"/>
                <w:szCs w:val="24"/>
              </w:rPr>
            </w:pPr>
            <w:r w:rsidRPr="00C1657D">
              <w:rPr>
                <w:rFonts w:ascii="Times New Roman" w:hAnsi="Times New Roman" w:cs="Times New Roman"/>
                <w:bCs/>
                <w:sz w:val="24"/>
                <w:szCs w:val="24"/>
              </w:rPr>
              <w:t xml:space="preserve">правила поверки </w:t>
            </w:r>
            <w:proofErr w:type="spellStart"/>
            <w:r w:rsidRPr="00C1657D">
              <w:rPr>
                <w:rFonts w:ascii="Times New Roman" w:hAnsi="Times New Roman" w:cs="Times New Roman"/>
                <w:bCs/>
                <w:sz w:val="24"/>
                <w:szCs w:val="24"/>
              </w:rPr>
              <w:t>весоизмерительного</w:t>
            </w:r>
            <w:proofErr w:type="spellEnd"/>
            <w:r w:rsidRPr="00C1657D">
              <w:rPr>
                <w:rFonts w:ascii="Times New Roman" w:hAnsi="Times New Roman" w:cs="Times New Roman"/>
                <w:bCs/>
                <w:sz w:val="24"/>
                <w:szCs w:val="24"/>
              </w:rPr>
              <w:t xml:space="preserve"> оборудования</w:t>
            </w:r>
          </w:p>
        </w:tc>
        <w:tc>
          <w:tcPr>
            <w:tcW w:w="2833" w:type="dxa"/>
            <w:tcBorders>
              <w:top w:val="single" w:sz="4" w:space="0" w:color="auto"/>
              <w:left w:val="single" w:sz="4" w:space="0" w:color="auto"/>
              <w:bottom w:val="single" w:sz="4" w:space="0" w:color="auto"/>
              <w:right w:val="single" w:sz="4" w:space="0" w:color="auto"/>
            </w:tcBorders>
          </w:tcPr>
          <w:p w14:paraId="277B2961" w14:textId="42616973" w:rsidR="001A362B" w:rsidRPr="00C1657D" w:rsidRDefault="00C1657D" w:rsidP="001A362B">
            <w:pPr>
              <w:rPr>
                <w:rFonts w:ascii="Times New Roman" w:hAnsi="Times New Roman" w:cs="Times New Roman"/>
                <w:bCs/>
                <w:sz w:val="24"/>
                <w:szCs w:val="24"/>
              </w:rPr>
            </w:pPr>
            <w:r w:rsidRPr="00C1657D">
              <w:rPr>
                <w:rFonts w:ascii="Times New Roman" w:hAnsi="Times New Roman" w:cs="Times New Roman"/>
                <w:bCs/>
                <w:sz w:val="24"/>
                <w:szCs w:val="24"/>
              </w:rPr>
              <w:lastRenderedPageBreak/>
              <w:t xml:space="preserve">подготовки, уборки рабочего места, подготовки к работе сырья, технологического оборудования, производственного инвентаря, инструментов, </w:t>
            </w:r>
            <w:proofErr w:type="spellStart"/>
            <w:r w:rsidRPr="00C1657D">
              <w:rPr>
                <w:rFonts w:ascii="Times New Roman" w:hAnsi="Times New Roman" w:cs="Times New Roman"/>
                <w:bCs/>
                <w:sz w:val="24"/>
                <w:szCs w:val="24"/>
              </w:rPr>
              <w:t>весоизмерительных</w:t>
            </w:r>
            <w:proofErr w:type="spellEnd"/>
            <w:r w:rsidRPr="00C1657D">
              <w:rPr>
                <w:rFonts w:ascii="Times New Roman" w:hAnsi="Times New Roman" w:cs="Times New Roman"/>
                <w:bCs/>
                <w:sz w:val="24"/>
                <w:szCs w:val="24"/>
              </w:rPr>
              <w:t xml:space="preserve"> приборов</w:t>
            </w:r>
          </w:p>
        </w:tc>
      </w:tr>
      <w:tr w:rsidR="001A362B" w14:paraId="283FFCD2" w14:textId="77777777" w:rsidTr="00092D54">
        <w:trPr>
          <w:trHeight w:val="327"/>
        </w:trPr>
        <w:tc>
          <w:tcPr>
            <w:tcW w:w="1129" w:type="dxa"/>
            <w:tcBorders>
              <w:left w:val="single" w:sz="4" w:space="0" w:color="auto"/>
              <w:right w:val="single" w:sz="4" w:space="0" w:color="auto"/>
            </w:tcBorders>
          </w:tcPr>
          <w:p w14:paraId="07CCC307" w14:textId="5BF31E6D" w:rsidR="001A362B" w:rsidRPr="00D46500" w:rsidRDefault="00C1657D" w:rsidP="00C1657D">
            <w:pPr>
              <w:rPr>
                <w:rFonts w:ascii="Times New Roman" w:hAnsi="Times New Roman" w:cs="Times New Roman"/>
                <w:bCs/>
                <w:sz w:val="24"/>
                <w:szCs w:val="24"/>
              </w:rPr>
            </w:pPr>
            <w:r>
              <w:rPr>
                <w:rFonts w:ascii="Times New Roman" w:hAnsi="Times New Roman" w:cs="Times New Roman"/>
                <w:bCs/>
                <w:sz w:val="24"/>
                <w:szCs w:val="24"/>
              </w:rPr>
              <w:lastRenderedPageBreak/>
              <w:t>ПК 1</w:t>
            </w:r>
            <w:r w:rsidR="001A362B" w:rsidRPr="00D46500">
              <w:rPr>
                <w:rFonts w:ascii="Times New Roman" w:hAnsi="Times New Roman" w:cs="Times New Roman"/>
                <w:bCs/>
                <w:sz w:val="24"/>
                <w:szCs w:val="24"/>
              </w:rPr>
              <w:t>.</w:t>
            </w:r>
            <w:r>
              <w:rPr>
                <w:rFonts w:ascii="Times New Roman" w:hAnsi="Times New Roman" w:cs="Times New Roman"/>
                <w:bCs/>
                <w:sz w:val="24"/>
                <w:szCs w:val="24"/>
              </w:rPr>
              <w:t>2.</w:t>
            </w:r>
          </w:p>
        </w:tc>
        <w:tc>
          <w:tcPr>
            <w:tcW w:w="2833" w:type="dxa"/>
            <w:tcBorders>
              <w:left w:val="single" w:sz="4" w:space="0" w:color="auto"/>
              <w:right w:val="single" w:sz="4" w:space="0" w:color="auto"/>
            </w:tcBorders>
          </w:tcPr>
          <w:p w14:paraId="020BA3E1" w14:textId="77777777" w:rsidR="00C1657D" w:rsidRPr="00C1657D" w:rsidRDefault="00C1657D" w:rsidP="00C1657D">
            <w:pPr>
              <w:pStyle w:val="a4"/>
              <w:numPr>
                <w:ilvl w:val="0"/>
                <w:numId w:val="25"/>
              </w:numPr>
              <w:tabs>
                <w:tab w:val="left" w:pos="147"/>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распознавать недоброкачественные продукты;</w:t>
            </w:r>
          </w:p>
          <w:p w14:paraId="139A9208" w14:textId="77777777" w:rsidR="00C1657D" w:rsidRPr="00C1657D" w:rsidRDefault="00C1657D" w:rsidP="00C1657D">
            <w:pPr>
              <w:pStyle w:val="a4"/>
              <w:numPr>
                <w:ilvl w:val="0"/>
                <w:numId w:val="25"/>
              </w:numPr>
              <w:tabs>
                <w:tab w:val="left" w:pos="147"/>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 xml:space="preserve">выбирать, применять различные методы обработки (вручную, механическим способом), подготовки сырья с учетом его вида, кондиции, технологических свойств, рационального использования, обеспечения </w:t>
            </w:r>
            <w:r w:rsidRPr="00C1657D">
              <w:rPr>
                <w:rFonts w:ascii="Times New Roman" w:hAnsi="Times New Roman" w:cs="Times New Roman"/>
                <w:bCs/>
                <w:sz w:val="24"/>
                <w:szCs w:val="24"/>
              </w:rPr>
              <w:lastRenderedPageBreak/>
              <w:t>безопасности;</w:t>
            </w:r>
          </w:p>
          <w:p w14:paraId="2BE10597" w14:textId="77777777" w:rsidR="00C1657D" w:rsidRPr="00C1657D" w:rsidRDefault="00C1657D" w:rsidP="00C1657D">
            <w:pPr>
              <w:pStyle w:val="a4"/>
              <w:numPr>
                <w:ilvl w:val="0"/>
                <w:numId w:val="25"/>
              </w:numPr>
              <w:tabs>
                <w:tab w:val="left" w:pos="147"/>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соблюдать стандарты чистоты на рабочем месте;</w:t>
            </w:r>
          </w:p>
          <w:p w14:paraId="72A043AD" w14:textId="77777777" w:rsidR="00C1657D" w:rsidRPr="00C1657D" w:rsidRDefault="00C1657D" w:rsidP="00C1657D">
            <w:pPr>
              <w:pStyle w:val="a4"/>
              <w:numPr>
                <w:ilvl w:val="0"/>
                <w:numId w:val="25"/>
              </w:numPr>
              <w:tabs>
                <w:tab w:val="left" w:pos="147"/>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различать пищевые и непищевые отходы;</w:t>
            </w:r>
          </w:p>
          <w:p w14:paraId="09512B2D" w14:textId="77777777" w:rsidR="00C1657D" w:rsidRPr="00C1657D" w:rsidRDefault="00C1657D" w:rsidP="00C1657D">
            <w:pPr>
              <w:pStyle w:val="a4"/>
              <w:numPr>
                <w:ilvl w:val="0"/>
                <w:numId w:val="25"/>
              </w:numPr>
              <w:tabs>
                <w:tab w:val="left" w:pos="147"/>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подготавливать пищевые отходы к дальнейшему использованию с учетом требований по безопасности; соблюдать правила утилизации непищевых отходов;</w:t>
            </w:r>
          </w:p>
          <w:p w14:paraId="09F22369" w14:textId="77777777" w:rsidR="00C1657D" w:rsidRPr="00C1657D" w:rsidRDefault="00C1657D" w:rsidP="00C1657D">
            <w:pPr>
              <w:pStyle w:val="a4"/>
              <w:numPr>
                <w:ilvl w:val="0"/>
                <w:numId w:val="25"/>
              </w:numPr>
              <w:tabs>
                <w:tab w:val="left" w:pos="147"/>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осуществлять упаковку, маркировку, складирование, хранение неиспользованных пищевых продуктов, соблюдать товарное соседство, условия и сроки хранения, осуществлять ротацию;</w:t>
            </w:r>
          </w:p>
          <w:p w14:paraId="5562A51B" w14:textId="29452041" w:rsidR="001A362B" w:rsidRPr="00C1657D" w:rsidRDefault="00C1657D" w:rsidP="00C1657D">
            <w:pPr>
              <w:pStyle w:val="a4"/>
              <w:numPr>
                <w:ilvl w:val="0"/>
                <w:numId w:val="25"/>
              </w:numPr>
              <w:tabs>
                <w:tab w:val="left" w:pos="147"/>
              </w:tabs>
              <w:ind w:left="5" w:hanging="5"/>
              <w:jc w:val="both"/>
              <w:rPr>
                <w:rFonts w:ascii="Times New Roman" w:hAnsi="Times New Roman" w:cs="Times New Roman"/>
                <w:bCs/>
                <w:sz w:val="24"/>
                <w:szCs w:val="24"/>
              </w:rPr>
            </w:pPr>
            <w:r w:rsidRPr="00C1657D">
              <w:rPr>
                <w:rFonts w:ascii="Times New Roman" w:hAnsi="Times New Roman" w:cs="Times New Roman"/>
                <w:bCs/>
                <w:sz w:val="24"/>
                <w:szCs w:val="24"/>
              </w:rPr>
              <w:t>соблюдать условия и сроки хранения обработанного сырья с учетом требований по безопасности продукции;</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00E4318"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lastRenderedPageBreak/>
              <w:t>требования охраны труда, пожарной, электробезопасности в организации питания;</w:t>
            </w:r>
          </w:p>
          <w:p w14:paraId="6E30E8BA"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виды, назначение, правила безопасной эксплуатации технологического оборудования, производственного инвентаря, инструментов, </w:t>
            </w:r>
            <w:proofErr w:type="spellStart"/>
            <w:r w:rsidRPr="00C1657D">
              <w:rPr>
                <w:rFonts w:ascii="Times New Roman" w:hAnsi="Times New Roman" w:cs="Times New Roman"/>
                <w:bCs/>
                <w:sz w:val="24"/>
                <w:szCs w:val="24"/>
              </w:rPr>
              <w:t>весоизмерительных</w:t>
            </w:r>
            <w:proofErr w:type="spellEnd"/>
            <w:r w:rsidRPr="00C1657D">
              <w:rPr>
                <w:rFonts w:ascii="Times New Roman" w:hAnsi="Times New Roman" w:cs="Times New Roman"/>
                <w:bCs/>
                <w:sz w:val="24"/>
                <w:szCs w:val="24"/>
              </w:rPr>
              <w:t xml:space="preserve"> приборов, посуды и </w:t>
            </w:r>
            <w:r w:rsidRPr="00C1657D">
              <w:rPr>
                <w:rFonts w:ascii="Times New Roman" w:hAnsi="Times New Roman" w:cs="Times New Roman"/>
                <w:bCs/>
                <w:sz w:val="24"/>
                <w:szCs w:val="24"/>
              </w:rPr>
              <w:lastRenderedPageBreak/>
              <w:t>правила ухода за ними</w:t>
            </w:r>
          </w:p>
          <w:p w14:paraId="655D0EE5"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методы обработки традиционных видов овощей, грибов, рыбы, нерыбного водного сырья, домашней птицы, дичи, кролика;</w:t>
            </w:r>
          </w:p>
          <w:p w14:paraId="3E11539D"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способы сокращения потерь сырья, продуктов при их обработке, хранении;</w:t>
            </w:r>
          </w:p>
          <w:p w14:paraId="39C18182"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способы удаления излишней горечи, предотвращения потемнения отдельных видов овощей и грибов;</w:t>
            </w:r>
          </w:p>
          <w:p w14:paraId="4F92190A"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санитарно-гигиенические требования к ведению процессов обработки, подготовки пищевого сырья, продуктов</w:t>
            </w:r>
          </w:p>
          <w:p w14:paraId="32D7730B"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формы, техника нарезки, формования традиционных видов овощей, грибов;</w:t>
            </w:r>
          </w:p>
          <w:p w14:paraId="4464D42D" w14:textId="0E6541BE" w:rsidR="001A362B" w:rsidRPr="00C1657D" w:rsidRDefault="00C1657D" w:rsidP="00C1657D">
            <w:pPr>
              <w:pStyle w:val="a4"/>
              <w:numPr>
                <w:ilvl w:val="0"/>
                <w:numId w:val="24"/>
              </w:numPr>
              <w:tabs>
                <w:tab w:val="left" w:pos="291"/>
              </w:tabs>
              <w:ind w:left="0" w:firstLine="0"/>
              <w:jc w:val="both"/>
              <w:rPr>
                <w:rFonts w:ascii="Times New Roman" w:hAnsi="Times New Roman" w:cs="Times New Roman"/>
                <w:bCs/>
                <w:i/>
                <w:sz w:val="24"/>
                <w:szCs w:val="24"/>
              </w:rPr>
            </w:pPr>
            <w:r w:rsidRPr="00C1657D">
              <w:rPr>
                <w:rFonts w:ascii="Times New Roman" w:hAnsi="Times New Roman" w:cs="Times New Roman"/>
                <w:bCs/>
                <w:sz w:val="24"/>
                <w:szCs w:val="24"/>
              </w:rPr>
              <w:t>способы упаковки, складирования, правила, условия, сроки хранения пищевых продуктов</w:t>
            </w:r>
          </w:p>
        </w:tc>
        <w:tc>
          <w:tcPr>
            <w:tcW w:w="2833" w:type="dxa"/>
            <w:tcBorders>
              <w:top w:val="single" w:sz="4" w:space="0" w:color="auto"/>
              <w:left w:val="single" w:sz="4" w:space="0" w:color="auto"/>
              <w:bottom w:val="single" w:sz="4" w:space="0" w:color="auto"/>
              <w:right w:val="single" w:sz="4" w:space="0" w:color="auto"/>
            </w:tcBorders>
          </w:tcPr>
          <w:p w14:paraId="27129D9A" w14:textId="77777777" w:rsidR="00C1657D" w:rsidRPr="00C1657D" w:rsidRDefault="00C1657D" w:rsidP="00C1657D">
            <w:pPr>
              <w:pStyle w:val="a4"/>
              <w:numPr>
                <w:ilvl w:val="0"/>
                <w:numId w:val="23"/>
              </w:numPr>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lastRenderedPageBreak/>
              <w:t>обработки различными методами, подготовки традиционных видов овощей, грибов, рыбы, нерыбного водного сырья, мяса, домашней птицы, дичи, кролика;</w:t>
            </w:r>
          </w:p>
          <w:p w14:paraId="6B2C943E" w14:textId="1034D692" w:rsidR="001A362B" w:rsidRPr="00C1657D" w:rsidRDefault="00C1657D" w:rsidP="00C1657D">
            <w:pPr>
              <w:pStyle w:val="a4"/>
              <w:numPr>
                <w:ilvl w:val="0"/>
                <w:numId w:val="23"/>
              </w:numPr>
              <w:ind w:left="0" w:firstLine="0"/>
              <w:jc w:val="both"/>
              <w:rPr>
                <w:rFonts w:ascii="Times New Roman" w:hAnsi="Times New Roman" w:cs="Times New Roman"/>
                <w:bCs/>
                <w:i/>
                <w:sz w:val="24"/>
                <w:szCs w:val="24"/>
              </w:rPr>
            </w:pPr>
            <w:r w:rsidRPr="00C1657D">
              <w:rPr>
                <w:rFonts w:ascii="Times New Roman" w:hAnsi="Times New Roman" w:cs="Times New Roman"/>
                <w:bCs/>
                <w:sz w:val="24"/>
                <w:szCs w:val="24"/>
              </w:rPr>
              <w:t>хранения обработанных овощей, грибов, рыбы, мяса, домашней птицы, дичи, кролика</w:t>
            </w:r>
          </w:p>
        </w:tc>
      </w:tr>
      <w:tr w:rsidR="00C1657D" w14:paraId="54402F00" w14:textId="77777777" w:rsidTr="00092D54">
        <w:trPr>
          <w:trHeight w:val="327"/>
        </w:trPr>
        <w:tc>
          <w:tcPr>
            <w:tcW w:w="1129" w:type="dxa"/>
            <w:tcBorders>
              <w:left w:val="single" w:sz="4" w:space="0" w:color="auto"/>
              <w:right w:val="single" w:sz="4" w:space="0" w:color="auto"/>
            </w:tcBorders>
          </w:tcPr>
          <w:p w14:paraId="2C5F9696" w14:textId="0DA4C893" w:rsidR="00C1657D" w:rsidRDefault="00C1657D" w:rsidP="00C1657D">
            <w:pPr>
              <w:rPr>
                <w:rFonts w:ascii="Times New Roman" w:hAnsi="Times New Roman" w:cs="Times New Roman"/>
                <w:bCs/>
                <w:sz w:val="24"/>
                <w:szCs w:val="24"/>
              </w:rPr>
            </w:pPr>
            <w:r>
              <w:rPr>
                <w:rFonts w:ascii="Times New Roman" w:hAnsi="Times New Roman" w:cs="Times New Roman"/>
                <w:bCs/>
                <w:sz w:val="24"/>
                <w:szCs w:val="24"/>
              </w:rPr>
              <w:lastRenderedPageBreak/>
              <w:t>ПК 1.3.</w:t>
            </w:r>
          </w:p>
        </w:tc>
        <w:tc>
          <w:tcPr>
            <w:tcW w:w="2833" w:type="dxa"/>
            <w:tcBorders>
              <w:left w:val="single" w:sz="4" w:space="0" w:color="auto"/>
              <w:right w:val="single" w:sz="4" w:space="0" w:color="auto"/>
            </w:tcBorders>
          </w:tcPr>
          <w:p w14:paraId="6181D462" w14:textId="77777777"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соблюдать правила сочетаемости, взаимозаменяемости основного сырья и дополнительных ингредиентов, применения ароматических веществ;</w:t>
            </w:r>
          </w:p>
          <w:p w14:paraId="4CBDACD6" w14:textId="77777777"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выбирать, подготавливать пряности и приправы, хранить пряности и приправы в измельченном виде;</w:t>
            </w:r>
          </w:p>
          <w:p w14:paraId="239C638A" w14:textId="77777777"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выбирать, применять, комбинировать различные способы приготовления полуфабрикатов, в том числе региональных, с учетом рационального использования ресурсов, </w:t>
            </w:r>
            <w:r w:rsidRPr="00C1657D">
              <w:rPr>
                <w:rFonts w:ascii="Times New Roman" w:hAnsi="Times New Roman" w:cs="Times New Roman"/>
                <w:bCs/>
                <w:sz w:val="24"/>
                <w:szCs w:val="24"/>
              </w:rPr>
              <w:lastRenderedPageBreak/>
              <w:t>обеспечения безопасности готовой продукции;</w:t>
            </w:r>
          </w:p>
          <w:p w14:paraId="41A357C9" w14:textId="77777777"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владеть техникой работы с ножом при нарезке, измельчении, </w:t>
            </w:r>
            <w:proofErr w:type="spellStart"/>
            <w:r w:rsidRPr="00C1657D">
              <w:rPr>
                <w:rFonts w:ascii="Times New Roman" w:hAnsi="Times New Roman" w:cs="Times New Roman"/>
                <w:bCs/>
                <w:sz w:val="24"/>
                <w:szCs w:val="24"/>
              </w:rPr>
              <w:t>филитировании</w:t>
            </w:r>
            <w:proofErr w:type="spellEnd"/>
            <w:r w:rsidRPr="00C1657D">
              <w:rPr>
                <w:rFonts w:ascii="Times New Roman" w:hAnsi="Times New Roman" w:cs="Times New Roman"/>
                <w:bCs/>
                <w:sz w:val="24"/>
                <w:szCs w:val="24"/>
              </w:rPr>
              <w:t xml:space="preserve"> рыбы, править кухонные ножи;</w:t>
            </w:r>
          </w:p>
          <w:p w14:paraId="326B8BC4" w14:textId="77777777"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нарезать, измельчать рыбу вручную или механическим способом;</w:t>
            </w:r>
          </w:p>
          <w:p w14:paraId="62DDBE8F" w14:textId="77777777"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proofErr w:type="spellStart"/>
            <w:r w:rsidRPr="00C1657D">
              <w:rPr>
                <w:rFonts w:ascii="Times New Roman" w:hAnsi="Times New Roman" w:cs="Times New Roman"/>
                <w:bCs/>
                <w:sz w:val="24"/>
                <w:szCs w:val="24"/>
              </w:rPr>
              <w:t>порционировать</w:t>
            </w:r>
            <w:proofErr w:type="spellEnd"/>
            <w:r w:rsidRPr="00C1657D">
              <w:rPr>
                <w:rFonts w:ascii="Times New Roman" w:hAnsi="Times New Roman" w:cs="Times New Roman"/>
                <w:bCs/>
                <w:sz w:val="24"/>
                <w:szCs w:val="24"/>
              </w:rPr>
              <w:t>, формовать, панировать различными способами полуфабрикаты из рыбы и рыбной котлетной массы;</w:t>
            </w:r>
          </w:p>
          <w:p w14:paraId="6FE4646A" w14:textId="77777777"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соблюдать выход готовых полуфабрикатов при </w:t>
            </w:r>
            <w:proofErr w:type="spellStart"/>
            <w:r w:rsidRPr="00C1657D">
              <w:rPr>
                <w:rFonts w:ascii="Times New Roman" w:hAnsi="Times New Roman" w:cs="Times New Roman"/>
                <w:bCs/>
                <w:sz w:val="24"/>
                <w:szCs w:val="24"/>
              </w:rPr>
              <w:t>порционировании</w:t>
            </w:r>
            <w:proofErr w:type="spellEnd"/>
            <w:r w:rsidRPr="00C1657D">
              <w:rPr>
                <w:rFonts w:ascii="Times New Roman" w:hAnsi="Times New Roman" w:cs="Times New Roman"/>
                <w:bCs/>
                <w:sz w:val="24"/>
                <w:szCs w:val="24"/>
              </w:rPr>
              <w:t xml:space="preserve"> (комплектовании);</w:t>
            </w:r>
          </w:p>
          <w:p w14:paraId="27ED2900" w14:textId="77777777"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проверять качество готовых полуфабрикатов перед упаковкой, комплектованием; применять различные техники </w:t>
            </w:r>
            <w:proofErr w:type="spellStart"/>
            <w:r w:rsidRPr="00C1657D">
              <w:rPr>
                <w:rFonts w:ascii="Times New Roman" w:hAnsi="Times New Roman" w:cs="Times New Roman"/>
                <w:bCs/>
                <w:sz w:val="24"/>
                <w:szCs w:val="24"/>
              </w:rPr>
              <w:t>порционирования</w:t>
            </w:r>
            <w:proofErr w:type="spellEnd"/>
            <w:r w:rsidRPr="00C1657D">
              <w:rPr>
                <w:rFonts w:ascii="Times New Roman" w:hAnsi="Times New Roman" w:cs="Times New Roman"/>
                <w:bCs/>
                <w:sz w:val="24"/>
                <w:szCs w:val="24"/>
              </w:rPr>
              <w:t>, комплектования с учетом ресурсосбережения;</w:t>
            </w:r>
          </w:p>
          <w:p w14:paraId="504AAD74" w14:textId="77777777"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выбирать материалы, посуду, контейнеры для упаковки; эстетично упаковывать, комплектовать полуфабрикаты в соответствии с их видом, способом и сроком реализации</w:t>
            </w:r>
          </w:p>
          <w:p w14:paraId="5BED2DC8" w14:textId="77777777"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обеспечивать условия, сроки хранения, товарное соседство скомплектованных, упакованных полуфабрикатов;</w:t>
            </w:r>
          </w:p>
          <w:p w14:paraId="3502280D" w14:textId="77777777"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рассчитывать стоимость, вести расчет с потребителями, учет реализованных полуфабрикатов;</w:t>
            </w:r>
          </w:p>
          <w:p w14:paraId="6A20C07F" w14:textId="2EC73EC2" w:rsidR="00C1657D" w:rsidRPr="00C1657D" w:rsidRDefault="00C1657D" w:rsidP="00C1657D">
            <w:pPr>
              <w:pStyle w:val="a4"/>
              <w:numPr>
                <w:ilvl w:val="0"/>
                <w:numId w:val="25"/>
              </w:numPr>
              <w:tabs>
                <w:tab w:val="left" w:pos="147"/>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lastRenderedPageBreak/>
              <w:t>владеть профессиональной терминологией; консультировать потребителей, оказывать им помощь в выборе</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B39CA75"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lastRenderedPageBreak/>
              <w:t>требования охраны труда, пожарной безопасности и производственной санитарии в организации питания;</w:t>
            </w:r>
          </w:p>
          <w:p w14:paraId="0318BEE1"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виды, назначение, правила безопасной эксплуатации технологического оборудования, производственного инвентаря, инструментов, </w:t>
            </w:r>
            <w:proofErr w:type="spellStart"/>
            <w:r w:rsidRPr="00C1657D">
              <w:rPr>
                <w:rFonts w:ascii="Times New Roman" w:hAnsi="Times New Roman" w:cs="Times New Roman"/>
                <w:bCs/>
                <w:sz w:val="24"/>
                <w:szCs w:val="24"/>
              </w:rPr>
              <w:t>весоизмерительных</w:t>
            </w:r>
            <w:proofErr w:type="spellEnd"/>
            <w:r w:rsidRPr="00C1657D">
              <w:rPr>
                <w:rFonts w:ascii="Times New Roman" w:hAnsi="Times New Roman" w:cs="Times New Roman"/>
                <w:bCs/>
                <w:sz w:val="24"/>
                <w:szCs w:val="24"/>
              </w:rPr>
              <w:t xml:space="preserve"> приборов, посуды и правила ухода за ними;</w:t>
            </w:r>
          </w:p>
          <w:p w14:paraId="675F5F14"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ассортимент, рецептуры, требования к качеству, условиям и срокам хранения </w:t>
            </w:r>
            <w:r w:rsidRPr="00C1657D">
              <w:rPr>
                <w:rFonts w:ascii="Times New Roman" w:hAnsi="Times New Roman" w:cs="Times New Roman"/>
                <w:bCs/>
                <w:sz w:val="24"/>
                <w:szCs w:val="24"/>
              </w:rPr>
              <w:lastRenderedPageBreak/>
              <w:t>полуфабрикатов для блюд, кулинарных изделий из рыбы и нерыбного водного сырья разнообразного ассортимента, в том числе региональных;</w:t>
            </w:r>
          </w:p>
          <w:p w14:paraId="50CF7BF3"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методы приготовления полуфабрикатов из рыбы и рыбной котлетной массы (нарезки, </w:t>
            </w:r>
            <w:proofErr w:type="spellStart"/>
            <w:r w:rsidRPr="00C1657D">
              <w:rPr>
                <w:rFonts w:ascii="Times New Roman" w:hAnsi="Times New Roman" w:cs="Times New Roman"/>
                <w:bCs/>
                <w:sz w:val="24"/>
                <w:szCs w:val="24"/>
              </w:rPr>
              <w:t>панирования</w:t>
            </w:r>
            <w:proofErr w:type="spellEnd"/>
            <w:r w:rsidRPr="00C1657D">
              <w:rPr>
                <w:rFonts w:ascii="Times New Roman" w:hAnsi="Times New Roman" w:cs="Times New Roman"/>
                <w:bCs/>
                <w:sz w:val="24"/>
                <w:szCs w:val="24"/>
              </w:rPr>
              <w:t xml:space="preserve">, формования, маринования, </w:t>
            </w:r>
            <w:proofErr w:type="spellStart"/>
            <w:r w:rsidRPr="00C1657D">
              <w:rPr>
                <w:rFonts w:ascii="Times New Roman" w:hAnsi="Times New Roman" w:cs="Times New Roman"/>
                <w:bCs/>
                <w:sz w:val="24"/>
                <w:szCs w:val="24"/>
              </w:rPr>
              <w:t>фарширования</w:t>
            </w:r>
            <w:proofErr w:type="spellEnd"/>
            <w:r w:rsidRPr="00C1657D">
              <w:rPr>
                <w:rFonts w:ascii="Times New Roman" w:hAnsi="Times New Roman" w:cs="Times New Roman"/>
                <w:bCs/>
                <w:sz w:val="24"/>
                <w:szCs w:val="24"/>
              </w:rPr>
              <w:t xml:space="preserve"> и т.д.);</w:t>
            </w:r>
          </w:p>
          <w:p w14:paraId="42D30985"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способы сокращения потерь, сохранения пищевой ценности продуктов </w:t>
            </w:r>
            <w:proofErr w:type="gramStart"/>
            <w:r w:rsidRPr="00C1657D">
              <w:rPr>
                <w:rFonts w:ascii="Times New Roman" w:hAnsi="Times New Roman" w:cs="Times New Roman"/>
                <w:bCs/>
                <w:sz w:val="24"/>
                <w:szCs w:val="24"/>
              </w:rPr>
              <w:t>при приготовления</w:t>
            </w:r>
            <w:proofErr w:type="gramEnd"/>
            <w:r w:rsidRPr="00C1657D">
              <w:rPr>
                <w:rFonts w:ascii="Times New Roman" w:hAnsi="Times New Roman" w:cs="Times New Roman"/>
                <w:bCs/>
                <w:sz w:val="24"/>
                <w:szCs w:val="24"/>
              </w:rPr>
              <w:t xml:space="preserve"> полуфабрикатов;</w:t>
            </w:r>
          </w:p>
          <w:p w14:paraId="352110E7"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техника </w:t>
            </w:r>
            <w:proofErr w:type="spellStart"/>
            <w:r w:rsidRPr="00C1657D">
              <w:rPr>
                <w:rFonts w:ascii="Times New Roman" w:hAnsi="Times New Roman" w:cs="Times New Roman"/>
                <w:bCs/>
                <w:sz w:val="24"/>
                <w:szCs w:val="24"/>
              </w:rPr>
              <w:t>порционирования</w:t>
            </w:r>
            <w:proofErr w:type="spellEnd"/>
            <w:r w:rsidRPr="00C1657D">
              <w:rPr>
                <w:rFonts w:ascii="Times New Roman" w:hAnsi="Times New Roman" w:cs="Times New Roman"/>
                <w:bCs/>
                <w:sz w:val="24"/>
                <w:szCs w:val="24"/>
              </w:rPr>
              <w:t xml:space="preserve"> (</w:t>
            </w:r>
            <w:proofErr w:type="spellStart"/>
            <w:r w:rsidRPr="00C1657D">
              <w:rPr>
                <w:rFonts w:ascii="Times New Roman" w:hAnsi="Times New Roman" w:cs="Times New Roman"/>
                <w:bCs/>
                <w:sz w:val="24"/>
                <w:szCs w:val="24"/>
              </w:rPr>
              <w:t>комплек</w:t>
            </w:r>
            <w:proofErr w:type="spellEnd"/>
            <w:r w:rsidRPr="00C1657D">
              <w:rPr>
                <w:rFonts w:ascii="Times New Roman" w:hAnsi="Times New Roman" w:cs="Times New Roman"/>
                <w:bCs/>
                <w:sz w:val="24"/>
                <w:szCs w:val="24"/>
              </w:rPr>
              <w:t>-</w:t>
            </w:r>
          </w:p>
          <w:p w14:paraId="509242BC"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proofErr w:type="spellStart"/>
            <w:r w:rsidRPr="00C1657D">
              <w:rPr>
                <w:rFonts w:ascii="Times New Roman" w:hAnsi="Times New Roman" w:cs="Times New Roman"/>
                <w:bCs/>
                <w:sz w:val="24"/>
                <w:szCs w:val="24"/>
              </w:rPr>
              <w:t>тования</w:t>
            </w:r>
            <w:proofErr w:type="spellEnd"/>
            <w:r w:rsidRPr="00C1657D">
              <w:rPr>
                <w:rFonts w:ascii="Times New Roman" w:hAnsi="Times New Roman" w:cs="Times New Roman"/>
                <w:bCs/>
                <w:sz w:val="24"/>
                <w:szCs w:val="24"/>
              </w:rPr>
              <w:t>), упаковки, маркирования и правила складирования, условия и сроки хранения</w:t>
            </w:r>
          </w:p>
          <w:p w14:paraId="161717D1"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упакованных полуфабрикатов;</w:t>
            </w:r>
          </w:p>
          <w:p w14:paraId="0EF96786"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правила и порядок расчета с потребителями при отпуске на вынос; ответственность за правильность расчетов;</w:t>
            </w:r>
          </w:p>
          <w:p w14:paraId="110534CF" w14:textId="77777777"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правила, техника общения с потребителями;</w:t>
            </w:r>
          </w:p>
          <w:p w14:paraId="0585B756" w14:textId="0FC7945C" w:rsidR="00C1657D" w:rsidRPr="00C1657D" w:rsidRDefault="00C1657D" w:rsidP="00C1657D">
            <w:pPr>
              <w:pStyle w:val="a4"/>
              <w:numPr>
                <w:ilvl w:val="0"/>
                <w:numId w:val="24"/>
              </w:numPr>
              <w:tabs>
                <w:tab w:val="left" w:pos="291"/>
              </w:tabs>
              <w:ind w:left="0" w:firstLine="0"/>
              <w:jc w:val="both"/>
              <w:rPr>
                <w:rFonts w:ascii="Times New Roman" w:hAnsi="Times New Roman" w:cs="Times New Roman"/>
                <w:bCs/>
                <w:sz w:val="24"/>
                <w:szCs w:val="24"/>
              </w:rPr>
            </w:pPr>
            <w:r w:rsidRPr="00C1657D">
              <w:rPr>
                <w:rFonts w:ascii="Times New Roman" w:hAnsi="Times New Roman" w:cs="Times New Roman"/>
                <w:bCs/>
                <w:sz w:val="24"/>
                <w:szCs w:val="24"/>
              </w:rPr>
              <w:t>базовый словарный запас на иностранном языке</w:t>
            </w:r>
          </w:p>
        </w:tc>
        <w:tc>
          <w:tcPr>
            <w:tcW w:w="2833" w:type="dxa"/>
            <w:tcBorders>
              <w:top w:val="single" w:sz="4" w:space="0" w:color="auto"/>
              <w:left w:val="single" w:sz="4" w:space="0" w:color="auto"/>
              <w:bottom w:val="single" w:sz="4" w:space="0" w:color="auto"/>
              <w:right w:val="single" w:sz="4" w:space="0" w:color="auto"/>
            </w:tcBorders>
          </w:tcPr>
          <w:p w14:paraId="7F59CFB4" w14:textId="77777777" w:rsidR="00C1657D" w:rsidRPr="00C1657D" w:rsidRDefault="00C1657D" w:rsidP="00C1657D">
            <w:pPr>
              <w:pStyle w:val="a4"/>
              <w:numPr>
                <w:ilvl w:val="0"/>
                <w:numId w:val="23"/>
              </w:numPr>
              <w:ind w:left="76" w:hanging="67"/>
              <w:jc w:val="both"/>
              <w:rPr>
                <w:rFonts w:ascii="Times New Roman" w:hAnsi="Times New Roman" w:cs="Times New Roman"/>
                <w:bCs/>
                <w:sz w:val="24"/>
                <w:szCs w:val="24"/>
              </w:rPr>
            </w:pPr>
            <w:r w:rsidRPr="00C1657D">
              <w:rPr>
                <w:rFonts w:ascii="Times New Roman" w:hAnsi="Times New Roman" w:cs="Times New Roman"/>
                <w:bCs/>
                <w:sz w:val="24"/>
                <w:szCs w:val="24"/>
              </w:rPr>
              <w:lastRenderedPageBreak/>
              <w:t>приготовления полуфабрикатов для блюд, кулинарных изделий из рыбы и нерыбного водного сырья разнообразного ассортимента, в том числе региональных;</w:t>
            </w:r>
          </w:p>
          <w:p w14:paraId="33821F55" w14:textId="77777777" w:rsidR="00C1657D" w:rsidRPr="00C1657D" w:rsidRDefault="00C1657D" w:rsidP="00C1657D">
            <w:pPr>
              <w:pStyle w:val="a4"/>
              <w:numPr>
                <w:ilvl w:val="0"/>
                <w:numId w:val="23"/>
              </w:numPr>
              <w:ind w:left="76" w:hanging="67"/>
              <w:jc w:val="both"/>
              <w:rPr>
                <w:rFonts w:ascii="Times New Roman" w:hAnsi="Times New Roman" w:cs="Times New Roman"/>
                <w:bCs/>
                <w:sz w:val="24"/>
                <w:szCs w:val="24"/>
              </w:rPr>
            </w:pPr>
            <w:proofErr w:type="spellStart"/>
            <w:r w:rsidRPr="00C1657D">
              <w:rPr>
                <w:rFonts w:ascii="Times New Roman" w:hAnsi="Times New Roman" w:cs="Times New Roman"/>
                <w:bCs/>
                <w:sz w:val="24"/>
                <w:szCs w:val="24"/>
              </w:rPr>
              <w:t>порционирования</w:t>
            </w:r>
            <w:proofErr w:type="spellEnd"/>
            <w:r w:rsidRPr="00C1657D">
              <w:rPr>
                <w:rFonts w:ascii="Times New Roman" w:hAnsi="Times New Roman" w:cs="Times New Roman"/>
                <w:bCs/>
                <w:sz w:val="24"/>
                <w:szCs w:val="24"/>
              </w:rPr>
              <w:t xml:space="preserve"> (комплектовании), упаковке на вынос, хранении полуфабрикатов;</w:t>
            </w:r>
          </w:p>
          <w:p w14:paraId="75D700A2" w14:textId="21F8CBEF" w:rsidR="00C1657D" w:rsidRPr="00C1657D" w:rsidRDefault="00C1657D" w:rsidP="00C1657D">
            <w:pPr>
              <w:pStyle w:val="a4"/>
              <w:numPr>
                <w:ilvl w:val="0"/>
                <w:numId w:val="23"/>
              </w:numPr>
              <w:ind w:left="76" w:hanging="67"/>
              <w:jc w:val="both"/>
              <w:rPr>
                <w:rFonts w:ascii="Times New Roman" w:hAnsi="Times New Roman" w:cs="Times New Roman"/>
                <w:bCs/>
                <w:sz w:val="24"/>
                <w:szCs w:val="24"/>
              </w:rPr>
            </w:pPr>
            <w:r w:rsidRPr="00C1657D">
              <w:rPr>
                <w:rFonts w:ascii="Times New Roman" w:hAnsi="Times New Roman" w:cs="Times New Roman"/>
                <w:bCs/>
                <w:sz w:val="24"/>
                <w:szCs w:val="24"/>
              </w:rPr>
              <w:t>ведения расчетов, взаимодействия с потребителями при отпуске продукции с прилавка/раздачи, на вынос</w:t>
            </w:r>
          </w:p>
        </w:tc>
      </w:tr>
      <w:tr w:rsidR="00C1657D" w14:paraId="74500067" w14:textId="77777777" w:rsidTr="00092D54">
        <w:trPr>
          <w:trHeight w:val="327"/>
        </w:trPr>
        <w:tc>
          <w:tcPr>
            <w:tcW w:w="1129" w:type="dxa"/>
            <w:tcBorders>
              <w:left w:val="single" w:sz="4" w:space="0" w:color="auto"/>
              <w:right w:val="single" w:sz="4" w:space="0" w:color="auto"/>
            </w:tcBorders>
          </w:tcPr>
          <w:p w14:paraId="2F9AAE9C" w14:textId="7C353267" w:rsidR="00C1657D" w:rsidRDefault="00C1657D" w:rsidP="00C1657D">
            <w:pPr>
              <w:rPr>
                <w:rFonts w:ascii="Times New Roman" w:hAnsi="Times New Roman" w:cs="Times New Roman"/>
                <w:bCs/>
                <w:sz w:val="24"/>
                <w:szCs w:val="24"/>
              </w:rPr>
            </w:pPr>
            <w:r>
              <w:rPr>
                <w:rFonts w:ascii="Times New Roman" w:hAnsi="Times New Roman" w:cs="Times New Roman"/>
                <w:bCs/>
                <w:sz w:val="24"/>
                <w:szCs w:val="24"/>
              </w:rPr>
              <w:lastRenderedPageBreak/>
              <w:t>ПК 1.4.</w:t>
            </w:r>
          </w:p>
        </w:tc>
        <w:tc>
          <w:tcPr>
            <w:tcW w:w="2833" w:type="dxa"/>
            <w:tcBorders>
              <w:left w:val="single" w:sz="4" w:space="0" w:color="auto"/>
              <w:right w:val="single" w:sz="4" w:space="0" w:color="auto"/>
            </w:tcBorders>
          </w:tcPr>
          <w:p w14:paraId="63EE68CF" w14:textId="77777777" w:rsidR="00C1657D" w:rsidRPr="00C1657D" w:rsidRDefault="00C1657D" w:rsidP="00C1657D">
            <w:pPr>
              <w:pStyle w:val="a4"/>
              <w:numPr>
                <w:ilvl w:val="0"/>
                <w:numId w:val="25"/>
              </w:numPr>
              <w:tabs>
                <w:tab w:val="left" w:pos="147"/>
              </w:tabs>
              <w:ind w:left="190" w:hanging="11"/>
              <w:jc w:val="both"/>
              <w:rPr>
                <w:rFonts w:ascii="Times New Roman" w:hAnsi="Times New Roman" w:cs="Times New Roman"/>
                <w:bCs/>
                <w:sz w:val="24"/>
                <w:szCs w:val="24"/>
              </w:rPr>
            </w:pPr>
            <w:r w:rsidRPr="00C1657D">
              <w:rPr>
                <w:rFonts w:ascii="Times New Roman" w:hAnsi="Times New Roman" w:cs="Times New Roman"/>
                <w:bCs/>
                <w:sz w:val="24"/>
                <w:szCs w:val="24"/>
              </w:rPr>
              <w:t>соблюдать правила сочетаемости, взаимозаменяемости основного сырья и дополнительных ингредиентов, применения ароматических веществ;</w:t>
            </w:r>
          </w:p>
          <w:p w14:paraId="4C37CB3A" w14:textId="77777777" w:rsidR="00C1657D" w:rsidRPr="00C1657D" w:rsidRDefault="00C1657D" w:rsidP="00C1657D">
            <w:pPr>
              <w:pStyle w:val="a4"/>
              <w:numPr>
                <w:ilvl w:val="0"/>
                <w:numId w:val="25"/>
              </w:numPr>
              <w:tabs>
                <w:tab w:val="left" w:pos="147"/>
              </w:tabs>
              <w:ind w:left="190" w:hanging="11"/>
              <w:jc w:val="both"/>
              <w:rPr>
                <w:rFonts w:ascii="Times New Roman" w:hAnsi="Times New Roman" w:cs="Times New Roman"/>
                <w:bCs/>
                <w:sz w:val="24"/>
                <w:szCs w:val="24"/>
              </w:rPr>
            </w:pPr>
            <w:r w:rsidRPr="00C1657D">
              <w:rPr>
                <w:rFonts w:ascii="Times New Roman" w:hAnsi="Times New Roman" w:cs="Times New Roman"/>
                <w:bCs/>
                <w:sz w:val="24"/>
                <w:szCs w:val="24"/>
              </w:rPr>
              <w:t>выбирать, применять, комбинировать различные способы приготовления полуфабрикатов с учетом рационального использования ресурсов, обеспечения безопасности готовой продукции;</w:t>
            </w:r>
          </w:p>
          <w:p w14:paraId="137C5DD8" w14:textId="77777777" w:rsidR="00C1657D" w:rsidRPr="00C1657D" w:rsidRDefault="00C1657D" w:rsidP="00C1657D">
            <w:pPr>
              <w:pStyle w:val="a4"/>
              <w:numPr>
                <w:ilvl w:val="0"/>
                <w:numId w:val="25"/>
              </w:numPr>
              <w:tabs>
                <w:tab w:val="left" w:pos="147"/>
              </w:tabs>
              <w:ind w:left="190" w:hanging="11"/>
              <w:jc w:val="both"/>
              <w:rPr>
                <w:rFonts w:ascii="Times New Roman" w:hAnsi="Times New Roman" w:cs="Times New Roman"/>
                <w:bCs/>
                <w:sz w:val="24"/>
                <w:szCs w:val="24"/>
              </w:rPr>
            </w:pPr>
            <w:r w:rsidRPr="00C1657D">
              <w:rPr>
                <w:rFonts w:ascii="Times New Roman" w:hAnsi="Times New Roman" w:cs="Times New Roman"/>
                <w:bCs/>
                <w:sz w:val="24"/>
                <w:szCs w:val="24"/>
              </w:rPr>
              <w:t xml:space="preserve">владеть техникой работы с ножом при нарезке, </w:t>
            </w:r>
            <w:proofErr w:type="spellStart"/>
            <w:r w:rsidRPr="00C1657D">
              <w:rPr>
                <w:rFonts w:ascii="Times New Roman" w:hAnsi="Times New Roman" w:cs="Times New Roman"/>
                <w:bCs/>
                <w:sz w:val="24"/>
                <w:szCs w:val="24"/>
              </w:rPr>
              <w:t>филитировании</w:t>
            </w:r>
            <w:proofErr w:type="spellEnd"/>
            <w:r w:rsidRPr="00C1657D">
              <w:rPr>
                <w:rFonts w:ascii="Times New Roman" w:hAnsi="Times New Roman" w:cs="Times New Roman"/>
                <w:bCs/>
                <w:sz w:val="24"/>
                <w:szCs w:val="24"/>
              </w:rPr>
              <w:t xml:space="preserve"> продуктов, снятии филе; править кухонные ножи;</w:t>
            </w:r>
          </w:p>
          <w:p w14:paraId="2528DEEB" w14:textId="77777777" w:rsidR="00C1657D" w:rsidRPr="00C1657D" w:rsidRDefault="00C1657D" w:rsidP="00C1657D">
            <w:pPr>
              <w:pStyle w:val="a4"/>
              <w:numPr>
                <w:ilvl w:val="0"/>
                <w:numId w:val="25"/>
              </w:numPr>
              <w:tabs>
                <w:tab w:val="left" w:pos="147"/>
              </w:tabs>
              <w:ind w:left="190" w:hanging="11"/>
              <w:jc w:val="both"/>
              <w:rPr>
                <w:rFonts w:ascii="Times New Roman" w:hAnsi="Times New Roman" w:cs="Times New Roman"/>
                <w:bCs/>
                <w:sz w:val="24"/>
                <w:szCs w:val="24"/>
              </w:rPr>
            </w:pPr>
            <w:r w:rsidRPr="00C1657D">
              <w:rPr>
                <w:rFonts w:ascii="Times New Roman" w:hAnsi="Times New Roman" w:cs="Times New Roman"/>
                <w:bCs/>
                <w:sz w:val="24"/>
                <w:szCs w:val="24"/>
              </w:rPr>
              <w:t xml:space="preserve">владеть приемами мытья и </w:t>
            </w:r>
            <w:proofErr w:type="spellStart"/>
            <w:r w:rsidRPr="00C1657D">
              <w:rPr>
                <w:rFonts w:ascii="Times New Roman" w:hAnsi="Times New Roman" w:cs="Times New Roman"/>
                <w:bCs/>
                <w:sz w:val="24"/>
                <w:szCs w:val="24"/>
              </w:rPr>
              <w:t>бланширования</w:t>
            </w:r>
            <w:proofErr w:type="spellEnd"/>
            <w:r w:rsidRPr="00C1657D">
              <w:rPr>
                <w:rFonts w:ascii="Times New Roman" w:hAnsi="Times New Roman" w:cs="Times New Roman"/>
                <w:bCs/>
                <w:sz w:val="24"/>
                <w:szCs w:val="24"/>
              </w:rPr>
              <w:t xml:space="preserve"> сырья, пищевых продуктов;</w:t>
            </w:r>
          </w:p>
          <w:p w14:paraId="2BFCA0BC" w14:textId="77777777" w:rsidR="00C1657D" w:rsidRPr="00C1657D" w:rsidRDefault="00C1657D" w:rsidP="00C1657D">
            <w:pPr>
              <w:pStyle w:val="a4"/>
              <w:numPr>
                <w:ilvl w:val="0"/>
                <w:numId w:val="25"/>
              </w:numPr>
              <w:tabs>
                <w:tab w:val="left" w:pos="147"/>
              </w:tabs>
              <w:ind w:left="190" w:hanging="11"/>
              <w:jc w:val="both"/>
              <w:rPr>
                <w:rFonts w:ascii="Times New Roman" w:hAnsi="Times New Roman" w:cs="Times New Roman"/>
                <w:bCs/>
                <w:sz w:val="24"/>
                <w:szCs w:val="24"/>
              </w:rPr>
            </w:pPr>
            <w:r w:rsidRPr="00C1657D">
              <w:rPr>
                <w:rFonts w:ascii="Times New Roman" w:hAnsi="Times New Roman" w:cs="Times New Roman"/>
                <w:bCs/>
                <w:sz w:val="24"/>
                <w:szCs w:val="24"/>
              </w:rPr>
              <w:t xml:space="preserve">нарезать, </w:t>
            </w:r>
            <w:proofErr w:type="spellStart"/>
            <w:r w:rsidRPr="00C1657D">
              <w:rPr>
                <w:rFonts w:ascii="Times New Roman" w:hAnsi="Times New Roman" w:cs="Times New Roman"/>
                <w:bCs/>
                <w:sz w:val="24"/>
                <w:szCs w:val="24"/>
              </w:rPr>
              <w:t>порционировать</w:t>
            </w:r>
            <w:proofErr w:type="spellEnd"/>
            <w:r w:rsidRPr="00C1657D">
              <w:rPr>
                <w:rFonts w:ascii="Times New Roman" w:hAnsi="Times New Roman" w:cs="Times New Roman"/>
                <w:bCs/>
                <w:sz w:val="24"/>
                <w:szCs w:val="24"/>
              </w:rPr>
              <w:t xml:space="preserve"> различными способами полуфабрикаты из мяса, домашней птицы, дичи, кролика;</w:t>
            </w:r>
          </w:p>
          <w:p w14:paraId="15AF0B17" w14:textId="77777777" w:rsidR="00C1657D" w:rsidRPr="00C1657D" w:rsidRDefault="00C1657D" w:rsidP="00C1657D">
            <w:pPr>
              <w:pStyle w:val="a4"/>
              <w:numPr>
                <w:ilvl w:val="0"/>
                <w:numId w:val="25"/>
              </w:numPr>
              <w:tabs>
                <w:tab w:val="left" w:pos="147"/>
              </w:tabs>
              <w:ind w:left="190" w:hanging="11"/>
              <w:jc w:val="both"/>
              <w:rPr>
                <w:rFonts w:ascii="Times New Roman" w:hAnsi="Times New Roman" w:cs="Times New Roman"/>
                <w:bCs/>
                <w:sz w:val="24"/>
                <w:szCs w:val="24"/>
              </w:rPr>
            </w:pPr>
            <w:r w:rsidRPr="00C1657D">
              <w:rPr>
                <w:rFonts w:ascii="Times New Roman" w:hAnsi="Times New Roman" w:cs="Times New Roman"/>
                <w:bCs/>
                <w:sz w:val="24"/>
                <w:szCs w:val="24"/>
              </w:rPr>
              <w:t>готовить полуфабрикаты из натуральной рубленой и котлетной массы;</w:t>
            </w:r>
          </w:p>
          <w:p w14:paraId="77492D12" w14:textId="77777777" w:rsidR="00C1657D" w:rsidRPr="00C1657D" w:rsidRDefault="00C1657D" w:rsidP="00C1657D">
            <w:pPr>
              <w:pStyle w:val="a4"/>
              <w:numPr>
                <w:ilvl w:val="0"/>
                <w:numId w:val="25"/>
              </w:numPr>
              <w:tabs>
                <w:tab w:val="left" w:pos="147"/>
              </w:tabs>
              <w:ind w:left="190" w:hanging="11"/>
              <w:jc w:val="both"/>
              <w:rPr>
                <w:rFonts w:ascii="Times New Roman" w:hAnsi="Times New Roman" w:cs="Times New Roman"/>
                <w:bCs/>
                <w:sz w:val="24"/>
                <w:szCs w:val="24"/>
              </w:rPr>
            </w:pPr>
            <w:r w:rsidRPr="00C1657D">
              <w:rPr>
                <w:rFonts w:ascii="Times New Roman" w:hAnsi="Times New Roman" w:cs="Times New Roman"/>
                <w:bCs/>
                <w:sz w:val="24"/>
                <w:szCs w:val="24"/>
              </w:rPr>
              <w:t xml:space="preserve">рассчитывать стоимость, вести расчет с потребителями, учет </w:t>
            </w:r>
            <w:r w:rsidRPr="00C1657D">
              <w:rPr>
                <w:rFonts w:ascii="Times New Roman" w:hAnsi="Times New Roman" w:cs="Times New Roman"/>
                <w:bCs/>
                <w:sz w:val="24"/>
                <w:szCs w:val="24"/>
              </w:rPr>
              <w:lastRenderedPageBreak/>
              <w:t>реализованных полуфабрикатов</w:t>
            </w:r>
          </w:p>
          <w:p w14:paraId="5C2956BC" w14:textId="4D5302D3" w:rsidR="00C1657D" w:rsidRPr="00C1657D" w:rsidRDefault="00C1657D" w:rsidP="00C1657D">
            <w:pPr>
              <w:pStyle w:val="a4"/>
              <w:numPr>
                <w:ilvl w:val="0"/>
                <w:numId w:val="25"/>
              </w:numPr>
              <w:tabs>
                <w:tab w:val="left" w:pos="147"/>
              </w:tabs>
              <w:ind w:left="190" w:hanging="11"/>
              <w:jc w:val="both"/>
              <w:rPr>
                <w:rFonts w:ascii="Times New Roman" w:hAnsi="Times New Roman" w:cs="Times New Roman"/>
                <w:bCs/>
                <w:sz w:val="24"/>
                <w:szCs w:val="24"/>
              </w:rPr>
            </w:pPr>
            <w:r w:rsidRPr="00C1657D">
              <w:rPr>
                <w:rFonts w:ascii="Times New Roman" w:hAnsi="Times New Roman" w:cs="Times New Roman"/>
                <w:bCs/>
                <w:sz w:val="24"/>
                <w:szCs w:val="24"/>
              </w:rPr>
              <w:t>консультировать потребителей, оказывать им помощь в выборе; владеть профессиональной терминологией</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CD7B0CF" w14:textId="77777777" w:rsidR="00C1657D" w:rsidRPr="00C1657D" w:rsidRDefault="00C1657D" w:rsidP="00C1657D">
            <w:pPr>
              <w:pStyle w:val="a4"/>
              <w:numPr>
                <w:ilvl w:val="0"/>
                <w:numId w:val="24"/>
              </w:numPr>
              <w:tabs>
                <w:tab w:val="left" w:pos="291"/>
              </w:tabs>
              <w:ind w:left="61" w:firstLine="0"/>
              <w:jc w:val="both"/>
              <w:rPr>
                <w:rFonts w:ascii="Times New Roman" w:hAnsi="Times New Roman" w:cs="Times New Roman"/>
                <w:bCs/>
                <w:sz w:val="24"/>
                <w:szCs w:val="24"/>
              </w:rPr>
            </w:pPr>
            <w:r w:rsidRPr="00C1657D">
              <w:rPr>
                <w:rFonts w:ascii="Times New Roman" w:hAnsi="Times New Roman" w:cs="Times New Roman"/>
                <w:bCs/>
                <w:sz w:val="24"/>
                <w:szCs w:val="24"/>
              </w:rPr>
              <w:lastRenderedPageBreak/>
              <w:t>требования охраны труда, пожарной безопасности и производственной санитарии в организации питания;</w:t>
            </w:r>
          </w:p>
          <w:p w14:paraId="69A6C66B" w14:textId="77777777" w:rsidR="00C1657D" w:rsidRPr="00C1657D" w:rsidRDefault="00C1657D" w:rsidP="00C1657D">
            <w:pPr>
              <w:pStyle w:val="a4"/>
              <w:numPr>
                <w:ilvl w:val="0"/>
                <w:numId w:val="24"/>
              </w:numPr>
              <w:tabs>
                <w:tab w:val="left" w:pos="291"/>
              </w:tabs>
              <w:ind w:left="61" w:firstLine="0"/>
              <w:jc w:val="both"/>
              <w:rPr>
                <w:rFonts w:ascii="Times New Roman" w:hAnsi="Times New Roman" w:cs="Times New Roman"/>
                <w:bCs/>
                <w:sz w:val="24"/>
                <w:szCs w:val="24"/>
              </w:rPr>
            </w:pPr>
            <w:r w:rsidRPr="00C1657D">
              <w:rPr>
                <w:rFonts w:ascii="Times New Roman" w:hAnsi="Times New Roman" w:cs="Times New Roman"/>
                <w:bCs/>
                <w:sz w:val="24"/>
                <w:szCs w:val="24"/>
              </w:rPr>
              <w:t>виды, назначение, правила безопасной эксплуатации технологического оборудования, производственного инвентаря, ин-</w:t>
            </w:r>
          </w:p>
          <w:p w14:paraId="3E16F32D" w14:textId="77777777" w:rsidR="00C1657D" w:rsidRPr="00C1657D" w:rsidRDefault="00C1657D" w:rsidP="00C1657D">
            <w:pPr>
              <w:pStyle w:val="a4"/>
              <w:numPr>
                <w:ilvl w:val="0"/>
                <w:numId w:val="24"/>
              </w:numPr>
              <w:tabs>
                <w:tab w:val="left" w:pos="291"/>
              </w:tabs>
              <w:ind w:left="61" w:firstLine="0"/>
              <w:jc w:val="both"/>
              <w:rPr>
                <w:rFonts w:ascii="Times New Roman" w:hAnsi="Times New Roman" w:cs="Times New Roman"/>
                <w:bCs/>
                <w:sz w:val="24"/>
                <w:szCs w:val="24"/>
              </w:rPr>
            </w:pPr>
            <w:proofErr w:type="spellStart"/>
            <w:r w:rsidRPr="00C1657D">
              <w:rPr>
                <w:rFonts w:ascii="Times New Roman" w:hAnsi="Times New Roman" w:cs="Times New Roman"/>
                <w:bCs/>
                <w:sz w:val="24"/>
                <w:szCs w:val="24"/>
              </w:rPr>
              <w:t>струментов</w:t>
            </w:r>
            <w:proofErr w:type="spellEnd"/>
            <w:r w:rsidRPr="00C1657D">
              <w:rPr>
                <w:rFonts w:ascii="Times New Roman" w:hAnsi="Times New Roman" w:cs="Times New Roman"/>
                <w:bCs/>
                <w:sz w:val="24"/>
                <w:szCs w:val="24"/>
              </w:rPr>
              <w:t xml:space="preserve">, </w:t>
            </w:r>
            <w:proofErr w:type="spellStart"/>
            <w:r w:rsidRPr="00C1657D">
              <w:rPr>
                <w:rFonts w:ascii="Times New Roman" w:hAnsi="Times New Roman" w:cs="Times New Roman"/>
                <w:bCs/>
                <w:sz w:val="24"/>
                <w:szCs w:val="24"/>
              </w:rPr>
              <w:t>весоизмерительных</w:t>
            </w:r>
            <w:proofErr w:type="spellEnd"/>
            <w:r w:rsidRPr="00C1657D">
              <w:rPr>
                <w:rFonts w:ascii="Times New Roman" w:hAnsi="Times New Roman" w:cs="Times New Roman"/>
                <w:bCs/>
                <w:sz w:val="24"/>
                <w:szCs w:val="24"/>
              </w:rPr>
              <w:t xml:space="preserve"> приборов, посуды и правила ухода за ними;</w:t>
            </w:r>
          </w:p>
          <w:p w14:paraId="117BEC4D" w14:textId="77777777" w:rsidR="00C1657D" w:rsidRPr="00C1657D" w:rsidRDefault="00C1657D" w:rsidP="00C1657D">
            <w:pPr>
              <w:pStyle w:val="a4"/>
              <w:numPr>
                <w:ilvl w:val="0"/>
                <w:numId w:val="24"/>
              </w:numPr>
              <w:tabs>
                <w:tab w:val="left" w:pos="291"/>
              </w:tabs>
              <w:ind w:left="61" w:firstLine="0"/>
              <w:jc w:val="both"/>
              <w:rPr>
                <w:rFonts w:ascii="Times New Roman" w:hAnsi="Times New Roman" w:cs="Times New Roman"/>
                <w:bCs/>
                <w:sz w:val="24"/>
                <w:szCs w:val="24"/>
              </w:rPr>
            </w:pPr>
            <w:r w:rsidRPr="00C1657D">
              <w:rPr>
                <w:rFonts w:ascii="Times New Roman" w:hAnsi="Times New Roman" w:cs="Times New Roman"/>
                <w:bCs/>
                <w:sz w:val="24"/>
                <w:szCs w:val="24"/>
              </w:rPr>
              <w:t>ассортимент, рецептуры, требования к качеству, условиям и срокам хранения полуфабрикатов для блюд, кулинарных изделий из мяса, домашней птицы, дичи, кролика разнообразного ассортимента, в том числе региональных;</w:t>
            </w:r>
          </w:p>
          <w:p w14:paraId="5A250F7A" w14:textId="77777777" w:rsidR="00C1657D" w:rsidRPr="00C1657D" w:rsidRDefault="00C1657D" w:rsidP="00C1657D">
            <w:pPr>
              <w:pStyle w:val="a4"/>
              <w:numPr>
                <w:ilvl w:val="0"/>
                <w:numId w:val="24"/>
              </w:numPr>
              <w:tabs>
                <w:tab w:val="left" w:pos="291"/>
              </w:tabs>
              <w:ind w:left="61"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методы приготовления полуфабрикатов из мяса, домашней птицы, дичи, кролика, рубленой массы (нарезки, маринования, формования, </w:t>
            </w:r>
            <w:proofErr w:type="spellStart"/>
            <w:r w:rsidRPr="00C1657D">
              <w:rPr>
                <w:rFonts w:ascii="Times New Roman" w:hAnsi="Times New Roman" w:cs="Times New Roman"/>
                <w:bCs/>
                <w:sz w:val="24"/>
                <w:szCs w:val="24"/>
              </w:rPr>
              <w:t>панирования</w:t>
            </w:r>
            <w:proofErr w:type="spellEnd"/>
            <w:r w:rsidRPr="00C1657D">
              <w:rPr>
                <w:rFonts w:ascii="Times New Roman" w:hAnsi="Times New Roman" w:cs="Times New Roman"/>
                <w:bCs/>
                <w:sz w:val="24"/>
                <w:szCs w:val="24"/>
              </w:rPr>
              <w:t xml:space="preserve">, </w:t>
            </w:r>
            <w:proofErr w:type="spellStart"/>
            <w:r w:rsidRPr="00C1657D">
              <w:rPr>
                <w:rFonts w:ascii="Times New Roman" w:hAnsi="Times New Roman" w:cs="Times New Roman"/>
                <w:bCs/>
                <w:sz w:val="24"/>
                <w:szCs w:val="24"/>
              </w:rPr>
              <w:t>фарширования</w:t>
            </w:r>
            <w:proofErr w:type="spellEnd"/>
            <w:r w:rsidRPr="00C1657D">
              <w:rPr>
                <w:rFonts w:ascii="Times New Roman" w:hAnsi="Times New Roman" w:cs="Times New Roman"/>
                <w:bCs/>
                <w:sz w:val="24"/>
                <w:szCs w:val="24"/>
              </w:rPr>
              <w:t xml:space="preserve">, снятия филе, </w:t>
            </w:r>
            <w:proofErr w:type="spellStart"/>
            <w:r w:rsidRPr="00C1657D">
              <w:rPr>
                <w:rFonts w:ascii="Times New Roman" w:hAnsi="Times New Roman" w:cs="Times New Roman"/>
                <w:bCs/>
                <w:sz w:val="24"/>
                <w:szCs w:val="24"/>
              </w:rPr>
              <w:t>порционирования</w:t>
            </w:r>
            <w:proofErr w:type="spellEnd"/>
            <w:r w:rsidRPr="00C1657D">
              <w:rPr>
                <w:rFonts w:ascii="Times New Roman" w:hAnsi="Times New Roman" w:cs="Times New Roman"/>
                <w:bCs/>
                <w:sz w:val="24"/>
                <w:szCs w:val="24"/>
              </w:rPr>
              <w:t xml:space="preserve"> птицы, дичи и т.д.);</w:t>
            </w:r>
          </w:p>
          <w:p w14:paraId="5ACF9C6D" w14:textId="77777777" w:rsidR="00C1657D" w:rsidRPr="00C1657D" w:rsidRDefault="00C1657D" w:rsidP="00C1657D">
            <w:pPr>
              <w:pStyle w:val="a4"/>
              <w:numPr>
                <w:ilvl w:val="0"/>
                <w:numId w:val="24"/>
              </w:numPr>
              <w:tabs>
                <w:tab w:val="left" w:pos="291"/>
              </w:tabs>
              <w:ind w:left="61"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способы сокращения потерь, сохранения пищевой ценности продуктов </w:t>
            </w:r>
            <w:proofErr w:type="gramStart"/>
            <w:r w:rsidRPr="00C1657D">
              <w:rPr>
                <w:rFonts w:ascii="Times New Roman" w:hAnsi="Times New Roman" w:cs="Times New Roman"/>
                <w:bCs/>
                <w:sz w:val="24"/>
                <w:szCs w:val="24"/>
              </w:rPr>
              <w:t>при приготовления</w:t>
            </w:r>
            <w:proofErr w:type="gramEnd"/>
            <w:r w:rsidRPr="00C1657D">
              <w:rPr>
                <w:rFonts w:ascii="Times New Roman" w:hAnsi="Times New Roman" w:cs="Times New Roman"/>
                <w:bCs/>
                <w:sz w:val="24"/>
                <w:szCs w:val="24"/>
              </w:rPr>
              <w:t xml:space="preserve"> </w:t>
            </w:r>
            <w:r w:rsidRPr="00C1657D">
              <w:rPr>
                <w:rFonts w:ascii="Times New Roman" w:hAnsi="Times New Roman" w:cs="Times New Roman"/>
                <w:bCs/>
                <w:sz w:val="24"/>
                <w:szCs w:val="24"/>
              </w:rPr>
              <w:lastRenderedPageBreak/>
              <w:t>полуфабрикатов;</w:t>
            </w:r>
          </w:p>
          <w:p w14:paraId="69B0EB05" w14:textId="77777777" w:rsidR="00C1657D" w:rsidRPr="00C1657D" w:rsidRDefault="00C1657D" w:rsidP="00C1657D">
            <w:pPr>
              <w:pStyle w:val="a4"/>
              <w:numPr>
                <w:ilvl w:val="0"/>
                <w:numId w:val="24"/>
              </w:numPr>
              <w:tabs>
                <w:tab w:val="left" w:pos="291"/>
              </w:tabs>
              <w:ind w:left="61" w:firstLine="0"/>
              <w:jc w:val="both"/>
              <w:rPr>
                <w:rFonts w:ascii="Times New Roman" w:hAnsi="Times New Roman" w:cs="Times New Roman"/>
                <w:bCs/>
                <w:sz w:val="24"/>
                <w:szCs w:val="24"/>
              </w:rPr>
            </w:pPr>
            <w:r w:rsidRPr="00C1657D">
              <w:rPr>
                <w:rFonts w:ascii="Times New Roman" w:hAnsi="Times New Roman" w:cs="Times New Roman"/>
                <w:bCs/>
                <w:sz w:val="24"/>
                <w:szCs w:val="24"/>
              </w:rPr>
              <w:t xml:space="preserve">техника </w:t>
            </w:r>
            <w:proofErr w:type="spellStart"/>
            <w:r w:rsidRPr="00C1657D">
              <w:rPr>
                <w:rFonts w:ascii="Times New Roman" w:hAnsi="Times New Roman" w:cs="Times New Roman"/>
                <w:bCs/>
                <w:sz w:val="24"/>
                <w:szCs w:val="24"/>
              </w:rPr>
              <w:t>порционирования</w:t>
            </w:r>
            <w:proofErr w:type="spellEnd"/>
            <w:r w:rsidRPr="00C1657D">
              <w:rPr>
                <w:rFonts w:ascii="Times New Roman" w:hAnsi="Times New Roman" w:cs="Times New Roman"/>
                <w:bCs/>
                <w:sz w:val="24"/>
                <w:szCs w:val="24"/>
              </w:rPr>
              <w:t xml:space="preserve"> (комплектования), упаковки, маркирования и правила складирования, условия и сроки хранения упакованных полуфабрикатов;</w:t>
            </w:r>
          </w:p>
          <w:p w14:paraId="43350E76" w14:textId="77777777" w:rsidR="00C1657D" w:rsidRPr="00C1657D" w:rsidRDefault="00C1657D" w:rsidP="00C1657D">
            <w:pPr>
              <w:pStyle w:val="a4"/>
              <w:numPr>
                <w:ilvl w:val="0"/>
                <w:numId w:val="24"/>
              </w:numPr>
              <w:tabs>
                <w:tab w:val="left" w:pos="291"/>
              </w:tabs>
              <w:ind w:left="61" w:firstLine="0"/>
              <w:jc w:val="both"/>
              <w:rPr>
                <w:rFonts w:ascii="Times New Roman" w:hAnsi="Times New Roman" w:cs="Times New Roman"/>
                <w:bCs/>
                <w:sz w:val="24"/>
                <w:szCs w:val="24"/>
              </w:rPr>
            </w:pPr>
            <w:r w:rsidRPr="00C1657D">
              <w:rPr>
                <w:rFonts w:ascii="Times New Roman" w:hAnsi="Times New Roman" w:cs="Times New Roman"/>
                <w:bCs/>
                <w:sz w:val="24"/>
                <w:szCs w:val="24"/>
              </w:rPr>
              <w:t>правила и порядок расчета с потребителями при отпуске на вынос; ответственность за правильность расчетов;</w:t>
            </w:r>
          </w:p>
          <w:p w14:paraId="65789111" w14:textId="77777777" w:rsidR="00C1657D" w:rsidRPr="00C1657D" w:rsidRDefault="00C1657D" w:rsidP="00C1657D">
            <w:pPr>
              <w:pStyle w:val="a4"/>
              <w:numPr>
                <w:ilvl w:val="0"/>
                <w:numId w:val="24"/>
              </w:numPr>
              <w:tabs>
                <w:tab w:val="left" w:pos="291"/>
              </w:tabs>
              <w:ind w:left="61" w:firstLine="0"/>
              <w:jc w:val="both"/>
              <w:rPr>
                <w:rFonts w:ascii="Times New Roman" w:hAnsi="Times New Roman" w:cs="Times New Roman"/>
                <w:bCs/>
                <w:sz w:val="24"/>
                <w:szCs w:val="24"/>
              </w:rPr>
            </w:pPr>
            <w:r w:rsidRPr="00C1657D">
              <w:rPr>
                <w:rFonts w:ascii="Times New Roman" w:hAnsi="Times New Roman" w:cs="Times New Roman"/>
                <w:bCs/>
                <w:sz w:val="24"/>
                <w:szCs w:val="24"/>
              </w:rPr>
              <w:t>правила, техника общения с потребителями;</w:t>
            </w:r>
          </w:p>
          <w:p w14:paraId="38F14FC0" w14:textId="5D622EF6" w:rsidR="00C1657D" w:rsidRPr="00C1657D" w:rsidRDefault="00C1657D" w:rsidP="00C1657D">
            <w:pPr>
              <w:pStyle w:val="a4"/>
              <w:numPr>
                <w:ilvl w:val="0"/>
                <w:numId w:val="24"/>
              </w:numPr>
              <w:tabs>
                <w:tab w:val="left" w:pos="291"/>
              </w:tabs>
              <w:ind w:left="61" w:firstLine="0"/>
              <w:jc w:val="both"/>
              <w:rPr>
                <w:rFonts w:ascii="Times New Roman" w:hAnsi="Times New Roman" w:cs="Times New Roman"/>
                <w:bCs/>
                <w:sz w:val="24"/>
                <w:szCs w:val="24"/>
              </w:rPr>
            </w:pPr>
            <w:r w:rsidRPr="00C1657D">
              <w:rPr>
                <w:rFonts w:ascii="Times New Roman" w:hAnsi="Times New Roman" w:cs="Times New Roman"/>
                <w:bCs/>
                <w:sz w:val="24"/>
                <w:szCs w:val="24"/>
              </w:rPr>
              <w:t>базовый словарный запас на иностранном языке</w:t>
            </w:r>
          </w:p>
        </w:tc>
        <w:tc>
          <w:tcPr>
            <w:tcW w:w="2833" w:type="dxa"/>
            <w:tcBorders>
              <w:top w:val="single" w:sz="4" w:space="0" w:color="auto"/>
              <w:left w:val="single" w:sz="4" w:space="0" w:color="auto"/>
              <w:bottom w:val="single" w:sz="4" w:space="0" w:color="auto"/>
              <w:right w:val="single" w:sz="4" w:space="0" w:color="auto"/>
            </w:tcBorders>
          </w:tcPr>
          <w:p w14:paraId="7344EA48" w14:textId="77777777" w:rsidR="00C1657D" w:rsidRPr="00C1657D" w:rsidRDefault="00C1657D" w:rsidP="00C1657D">
            <w:pPr>
              <w:pStyle w:val="a4"/>
              <w:numPr>
                <w:ilvl w:val="0"/>
                <w:numId w:val="23"/>
              </w:numPr>
              <w:ind w:left="76" w:hanging="67"/>
              <w:jc w:val="both"/>
              <w:rPr>
                <w:rFonts w:ascii="Times New Roman" w:hAnsi="Times New Roman" w:cs="Times New Roman"/>
                <w:bCs/>
                <w:sz w:val="24"/>
                <w:szCs w:val="24"/>
              </w:rPr>
            </w:pPr>
            <w:r w:rsidRPr="00C1657D">
              <w:rPr>
                <w:rFonts w:ascii="Times New Roman" w:hAnsi="Times New Roman" w:cs="Times New Roman"/>
                <w:bCs/>
                <w:sz w:val="24"/>
                <w:szCs w:val="24"/>
              </w:rPr>
              <w:lastRenderedPageBreak/>
              <w:t>приготовления полуфабрикатов для блюд, кулинарных изделий из мяса, домашней птицы, дичи, кролика разнообразного ассортимента, в том числе региональных;</w:t>
            </w:r>
          </w:p>
          <w:p w14:paraId="35DCC611" w14:textId="77777777" w:rsidR="00C1657D" w:rsidRPr="00C1657D" w:rsidRDefault="00C1657D" w:rsidP="00C1657D">
            <w:pPr>
              <w:pStyle w:val="a4"/>
              <w:numPr>
                <w:ilvl w:val="0"/>
                <w:numId w:val="23"/>
              </w:numPr>
              <w:ind w:left="76" w:hanging="67"/>
              <w:jc w:val="both"/>
              <w:rPr>
                <w:rFonts w:ascii="Times New Roman" w:hAnsi="Times New Roman" w:cs="Times New Roman"/>
                <w:bCs/>
                <w:sz w:val="24"/>
                <w:szCs w:val="24"/>
              </w:rPr>
            </w:pPr>
            <w:proofErr w:type="spellStart"/>
            <w:r w:rsidRPr="00C1657D">
              <w:rPr>
                <w:rFonts w:ascii="Times New Roman" w:hAnsi="Times New Roman" w:cs="Times New Roman"/>
                <w:bCs/>
                <w:sz w:val="24"/>
                <w:szCs w:val="24"/>
              </w:rPr>
              <w:t>порционирования</w:t>
            </w:r>
            <w:proofErr w:type="spellEnd"/>
            <w:r w:rsidRPr="00C1657D">
              <w:rPr>
                <w:rFonts w:ascii="Times New Roman" w:hAnsi="Times New Roman" w:cs="Times New Roman"/>
                <w:bCs/>
                <w:sz w:val="24"/>
                <w:szCs w:val="24"/>
              </w:rPr>
              <w:t xml:space="preserve"> (комплектовании), упаковке на вынос, хранении полуфабрикатов;</w:t>
            </w:r>
          </w:p>
          <w:p w14:paraId="1C8D5058" w14:textId="71A74208" w:rsidR="00C1657D" w:rsidRPr="00C1657D" w:rsidRDefault="00C1657D" w:rsidP="00C1657D">
            <w:pPr>
              <w:pStyle w:val="a4"/>
              <w:numPr>
                <w:ilvl w:val="0"/>
                <w:numId w:val="23"/>
              </w:numPr>
              <w:ind w:left="76" w:hanging="67"/>
              <w:jc w:val="both"/>
              <w:rPr>
                <w:rFonts w:ascii="Times New Roman" w:hAnsi="Times New Roman" w:cs="Times New Roman"/>
                <w:bCs/>
                <w:sz w:val="24"/>
                <w:szCs w:val="24"/>
              </w:rPr>
            </w:pPr>
            <w:r w:rsidRPr="00C1657D">
              <w:rPr>
                <w:rFonts w:ascii="Times New Roman" w:hAnsi="Times New Roman" w:cs="Times New Roman"/>
                <w:bCs/>
                <w:sz w:val="24"/>
                <w:szCs w:val="24"/>
              </w:rPr>
              <w:t>ведения расчетов, взаимодействия с потребителями при отпуске продукции с прилавка/раздачи, на вынос</w:t>
            </w:r>
          </w:p>
        </w:tc>
      </w:tr>
    </w:tbl>
    <w:p w14:paraId="22CAB375" w14:textId="77777777" w:rsidR="00092D54" w:rsidRDefault="00092D54"/>
    <w:p w14:paraId="0C03F1AF" w14:textId="2633B3EC" w:rsidR="00AC4913" w:rsidRPr="00092D54" w:rsidRDefault="00092D54" w:rsidP="006F3330">
      <w:pPr>
        <w:pStyle w:val="114"/>
        <w:numPr>
          <w:ilvl w:val="1"/>
          <w:numId w:val="28"/>
        </w:numPr>
        <w:rPr>
          <w:rFonts w:ascii="Times New Roman" w:hAnsi="Times New Roman"/>
        </w:rPr>
      </w:pPr>
      <w:bookmarkStart w:id="14" w:name="_Toc166831233"/>
      <w:bookmarkStart w:id="15" w:name="_Toc166831247"/>
      <w:r w:rsidRPr="00092D54">
        <w:rPr>
          <w:rFonts w:ascii="Times New Roman" w:hAnsi="Times New Roman"/>
        </w:rPr>
        <w:t>Обоснование часов вариативной части ОПОП-П</w:t>
      </w:r>
      <w:bookmarkEnd w:id="14"/>
      <w:bookmarkEnd w:id="15"/>
    </w:p>
    <w:tbl>
      <w:tblPr>
        <w:tblStyle w:val="a3"/>
        <w:tblW w:w="0" w:type="auto"/>
        <w:tblInd w:w="-5" w:type="dxa"/>
        <w:tblLook w:val="04A0" w:firstRow="1" w:lastRow="0" w:firstColumn="1" w:lastColumn="0" w:noHBand="0" w:noVBand="1"/>
      </w:tblPr>
      <w:tblGrid>
        <w:gridCol w:w="699"/>
        <w:gridCol w:w="2304"/>
        <w:gridCol w:w="2089"/>
        <w:gridCol w:w="1774"/>
        <w:gridCol w:w="1344"/>
        <w:gridCol w:w="1649"/>
      </w:tblGrid>
      <w:tr w:rsidR="00F917E7" w14:paraId="05D20BED" w14:textId="77777777" w:rsidTr="007A55BD">
        <w:tc>
          <w:tcPr>
            <w:tcW w:w="663" w:type="dxa"/>
          </w:tcPr>
          <w:p w14:paraId="4BCE9F2D" w14:textId="5CE8324D"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2150" w:type="dxa"/>
          </w:tcPr>
          <w:p w14:paraId="50BD5F9B" w14:textId="2AED96AE"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профессиональные компетенции</w:t>
            </w:r>
          </w:p>
        </w:tc>
        <w:tc>
          <w:tcPr>
            <w:tcW w:w="1951" w:type="dxa"/>
          </w:tcPr>
          <w:p w14:paraId="0C09AA7C" w14:textId="207FAED6"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Дополнительные знания, умения, навыки</w:t>
            </w:r>
          </w:p>
        </w:tc>
        <w:tc>
          <w:tcPr>
            <w:tcW w:w="1760" w:type="dxa"/>
          </w:tcPr>
          <w:p w14:paraId="69DDFD1C" w14:textId="3FEE5AE3" w:rsidR="00F917E7" w:rsidRPr="002B4A0C" w:rsidRDefault="00F917E7"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458" w:type="dxa"/>
          </w:tcPr>
          <w:p w14:paraId="0443FF81" w14:textId="3507382B"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1651" w:type="dxa"/>
          </w:tcPr>
          <w:p w14:paraId="3FADB3A8" w14:textId="1B8D7F6B" w:rsidR="00F917E7" w:rsidRPr="002B4A0C" w:rsidRDefault="002B4A0C" w:rsidP="00F917E7">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7A55BD" w14:paraId="33F4321B" w14:textId="77777777" w:rsidTr="007A55BD">
        <w:tc>
          <w:tcPr>
            <w:tcW w:w="663" w:type="dxa"/>
          </w:tcPr>
          <w:p w14:paraId="6620390B" w14:textId="77777777" w:rsidR="007A55BD" w:rsidRDefault="007A55BD" w:rsidP="007A55BD">
            <w:pPr>
              <w:pStyle w:val="a4"/>
              <w:spacing w:after="120"/>
              <w:ind w:left="0"/>
              <w:rPr>
                <w:rFonts w:ascii="Times New Roman" w:hAnsi="Times New Roman" w:cs="Times New Roman"/>
                <w:bCs/>
                <w:sz w:val="24"/>
                <w:szCs w:val="24"/>
              </w:rPr>
            </w:pPr>
          </w:p>
        </w:tc>
        <w:tc>
          <w:tcPr>
            <w:tcW w:w="2150" w:type="dxa"/>
          </w:tcPr>
          <w:p w14:paraId="7D3952CE" w14:textId="0D4A5FC2" w:rsidR="007A55BD" w:rsidRPr="00F33B44" w:rsidRDefault="00F33B44" w:rsidP="007A55BD">
            <w:pPr>
              <w:pStyle w:val="a4"/>
              <w:spacing w:after="120"/>
              <w:ind w:left="0"/>
              <w:rPr>
                <w:rFonts w:ascii="Times New Roman" w:hAnsi="Times New Roman" w:cs="Times New Roman"/>
                <w:bCs/>
                <w:color w:val="000000" w:themeColor="text1"/>
                <w:sz w:val="24"/>
                <w:szCs w:val="24"/>
              </w:rPr>
            </w:pPr>
            <w:r w:rsidRPr="00F33B44">
              <w:rPr>
                <w:rFonts w:ascii="Times New Roman" w:hAnsi="Times New Roman" w:cs="Times New Roman"/>
                <w:bCs/>
                <w:color w:val="000000" w:themeColor="text1"/>
                <w:sz w:val="24"/>
                <w:szCs w:val="24"/>
              </w:rPr>
              <w:t>-</w:t>
            </w:r>
          </w:p>
        </w:tc>
        <w:tc>
          <w:tcPr>
            <w:tcW w:w="1951" w:type="dxa"/>
          </w:tcPr>
          <w:p w14:paraId="1B2A93B0" w14:textId="651AEAB3" w:rsidR="007A55BD" w:rsidRPr="00F33B44" w:rsidRDefault="00F33B44" w:rsidP="007A55BD">
            <w:pPr>
              <w:pStyle w:val="a4"/>
              <w:spacing w:after="120"/>
              <w:ind w:left="0"/>
              <w:rPr>
                <w:rFonts w:ascii="Times New Roman" w:hAnsi="Times New Roman" w:cs="Times New Roman"/>
                <w:bCs/>
                <w:color w:val="000000" w:themeColor="text1"/>
                <w:sz w:val="24"/>
                <w:szCs w:val="24"/>
              </w:rPr>
            </w:pPr>
            <w:r w:rsidRPr="00F33B44">
              <w:rPr>
                <w:rFonts w:ascii="Times New Roman" w:hAnsi="Times New Roman" w:cs="Times New Roman"/>
                <w:bCs/>
                <w:color w:val="000000" w:themeColor="text1"/>
                <w:sz w:val="24"/>
                <w:szCs w:val="24"/>
              </w:rPr>
              <w:t>-</w:t>
            </w:r>
          </w:p>
        </w:tc>
        <w:tc>
          <w:tcPr>
            <w:tcW w:w="1760" w:type="dxa"/>
          </w:tcPr>
          <w:p w14:paraId="4B707B50" w14:textId="34CF37A1" w:rsidR="007A55BD" w:rsidRPr="00F33B44" w:rsidRDefault="00F33B44" w:rsidP="007A55BD">
            <w:pPr>
              <w:pStyle w:val="a4"/>
              <w:spacing w:after="120"/>
              <w:ind w:left="0"/>
              <w:rPr>
                <w:rFonts w:ascii="Times New Roman" w:hAnsi="Times New Roman" w:cs="Times New Roman"/>
                <w:bCs/>
                <w:color w:val="000000" w:themeColor="text1"/>
                <w:sz w:val="24"/>
                <w:szCs w:val="24"/>
              </w:rPr>
            </w:pPr>
            <w:r w:rsidRPr="00F33B44">
              <w:rPr>
                <w:rFonts w:ascii="Times New Roman" w:hAnsi="Times New Roman" w:cs="Times New Roman"/>
                <w:bCs/>
                <w:color w:val="000000" w:themeColor="text1"/>
                <w:sz w:val="24"/>
                <w:szCs w:val="24"/>
              </w:rPr>
              <w:t>-</w:t>
            </w:r>
          </w:p>
        </w:tc>
        <w:tc>
          <w:tcPr>
            <w:tcW w:w="1458" w:type="dxa"/>
          </w:tcPr>
          <w:p w14:paraId="353784A1" w14:textId="6ECC3660" w:rsidR="007A55BD" w:rsidRPr="00F33B44" w:rsidRDefault="00F33B44" w:rsidP="007A55BD">
            <w:pPr>
              <w:pStyle w:val="a4"/>
              <w:spacing w:after="120"/>
              <w:ind w:left="0"/>
              <w:rPr>
                <w:rFonts w:ascii="Times New Roman" w:hAnsi="Times New Roman" w:cs="Times New Roman"/>
                <w:bCs/>
                <w:color w:val="000000" w:themeColor="text1"/>
                <w:sz w:val="24"/>
                <w:szCs w:val="24"/>
              </w:rPr>
            </w:pPr>
            <w:r w:rsidRPr="00F33B44">
              <w:rPr>
                <w:rFonts w:ascii="Times New Roman" w:hAnsi="Times New Roman" w:cs="Times New Roman"/>
                <w:bCs/>
                <w:color w:val="000000" w:themeColor="text1"/>
                <w:sz w:val="24"/>
                <w:szCs w:val="24"/>
              </w:rPr>
              <w:t>-</w:t>
            </w:r>
          </w:p>
        </w:tc>
        <w:tc>
          <w:tcPr>
            <w:tcW w:w="1651" w:type="dxa"/>
          </w:tcPr>
          <w:p w14:paraId="2DE7E2CA" w14:textId="1098B1A3" w:rsidR="007A55BD" w:rsidRPr="00F33B44" w:rsidRDefault="00F33B44" w:rsidP="007A55BD">
            <w:pPr>
              <w:pStyle w:val="a4"/>
              <w:spacing w:after="120"/>
              <w:ind w:left="0"/>
              <w:rPr>
                <w:rFonts w:ascii="Times New Roman" w:hAnsi="Times New Roman" w:cs="Times New Roman"/>
                <w:bCs/>
                <w:color w:val="000000" w:themeColor="text1"/>
                <w:sz w:val="24"/>
                <w:szCs w:val="24"/>
              </w:rPr>
            </w:pPr>
            <w:r w:rsidRPr="00F33B44">
              <w:rPr>
                <w:rFonts w:ascii="Times New Roman" w:hAnsi="Times New Roman" w:cs="Times New Roman"/>
                <w:bCs/>
                <w:color w:val="000000" w:themeColor="text1"/>
                <w:sz w:val="24"/>
                <w:szCs w:val="24"/>
              </w:rPr>
              <w:t>-</w:t>
            </w:r>
          </w:p>
        </w:tc>
      </w:tr>
    </w:tbl>
    <w:p w14:paraId="40555CB6" w14:textId="77777777" w:rsidR="00F917E7" w:rsidRPr="00F917E7" w:rsidRDefault="00F917E7" w:rsidP="00F917E7">
      <w:pPr>
        <w:pStyle w:val="a4"/>
        <w:spacing w:after="120"/>
        <w:ind w:left="1129"/>
        <w:rPr>
          <w:rFonts w:ascii="Times New Roman" w:hAnsi="Times New Roman" w:cs="Times New Roman"/>
          <w:bCs/>
          <w:sz w:val="24"/>
          <w:szCs w:val="24"/>
        </w:rPr>
      </w:pPr>
    </w:p>
    <w:p w14:paraId="7A0E09AD" w14:textId="77777777" w:rsidR="00311D1B" w:rsidRDefault="00311D1B" w:rsidP="000156CF">
      <w:pPr>
        <w:pStyle w:val="1f"/>
        <w:rPr>
          <w:rFonts w:ascii="Times New Roman" w:hAnsi="Times New Roman"/>
        </w:rPr>
      </w:pPr>
      <w:bookmarkStart w:id="16" w:name="_Toc152334663"/>
    </w:p>
    <w:p w14:paraId="65542A82" w14:textId="77777777" w:rsidR="00F33B44" w:rsidRDefault="00F33B44">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1B77FDE6" w:rsidR="000156CF" w:rsidRPr="00E11160" w:rsidRDefault="000156CF" w:rsidP="000156CF">
      <w:pPr>
        <w:pStyle w:val="1f"/>
        <w:rPr>
          <w:rFonts w:ascii="Times New Roman" w:hAnsi="Times New Roman"/>
        </w:rPr>
      </w:pPr>
      <w:bookmarkStart w:id="17" w:name="_Toc166831234"/>
      <w:bookmarkStart w:id="18" w:name="_Toc166831248"/>
      <w:r w:rsidRPr="00E11160">
        <w:rPr>
          <w:rFonts w:ascii="Times New Roman" w:hAnsi="Times New Roman"/>
        </w:rPr>
        <w:lastRenderedPageBreak/>
        <w:t>2. Структура и содержание профессионального модуля</w:t>
      </w:r>
      <w:bookmarkEnd w:id="16"/>
      <w:bookmarkEnd w:id="17"/>
      <w:bookmarkEnd w:id="18"/>
    </w:p>
    <w:p w14:paraId="757157CD" w14:textId="77777777" w:rsidR="000156CF" w:rsidRPr="00E11160" w:rsidRDefault="000156CF" w:rsidP="000156CF">
      <w:pPr>
        <w:pStyle w:val="114"/>
        <w:rPr>
          <w:rFonts w:ascii="Times New Roman" w:hAnsi="Times New Roman"/>
        </w:rPr>
      </w:pPr>
      <w:bookmarkStart w:id="19" w:name="_Toc152334664"/>
      <w:bookmarkStart w:id="20" w:name="_Toc166831235"/>
      <w:bookmarkStart w:id="21" w:name="_Toc166831249"/>
      <w:r w:rsidRPr="00E11160">
        <w:rPr>
          <w:rFonts w:ascii="Times New Roman" w:hAnsi="Times New Roman"/>
        </w:rPr>
        <w:t>2.1. Трудоемкость освоения модуля</w:t>
      </w:r>
      <w:bookmarkEnd w:id="19"/>
      <w:bookmarkEnd w:id="20"/>
      <w:bookmarkEnd w:id="21"/>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926"/>
        <w:gridCol w:w="2393"/>
        <w:gridCol w:w="2693"/>
      </w:tblGrid>
      <w:tr w:rsidR="000156CF" w:rsidRPr="00257255" w14:paraId="3292C8FA" w14:textId="77777777" w:rsidTr="00C1657D">
        <w:trPr>
          <w:trHeight w:val="23"/>
        </w:trPr>
        <w:tc>
          <w:tcPr>
            <w:tcW w:w="2460" w:type="pct"/>
            <w:vAlign w:val="center"/>
          </w:tcPr>
          <w:p w14:paraId="18425121" w14:textId="77777777" w:rsidR="000156CF" w:rsidRPr="00257255" w:rsidRDefault="000156CF" w:rsidP="00C1657D">
            <w:pPr>
              <w:jc w:val="center"/>
              <w:rPr>
                <w:rFonts w:ascii="Times New Roman" w:hAnsi="Times New Roman" w:cs="Times New Roman"/>
                <w:b/>
                <w:sz w:val="24"/>
              </w:rPr>
            </w:pPr>
            <w:bookmarkStart w:id="22" w:name="_Hlk152333186"/>
            <w:r w:rsidRPr="00257255">
              <w:rPr>
                <w:rFonts w:ascii="Times New Roman" w:hAnsi="Times New Roman" w:cs="Times New Roman"/>
                <w:b/>
                <w:sz w:val="24"/>
              </w:rPr>
              <w:t>Наименование составных частей модуля</w:t>
            </w:r>
          </w:p>
        </w:tc>
        <w:tc>
          <w:tcPr>
            <w:tcW w:w="1195" w:type="pct"/>
            <w:vAlign w:val="center"/>
          </w:tcPr>
          <w:p w14:paraId="432F29FE" w14:textId="77777777" w:rsidR="000156CF" w:rsidRPr="00257255" w:rsidRDefault="000156CF" w:rsidP="00C1657D">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345" w:type="pct"/>
          </w:tcPr>
          <w:p w14:paraId="036AC84C" w14:textId="142BCE80" w:rsidR="000156CF" w:rsidRPr="00257255" w:rsidRDefault="000156CF" w:rsidP="00C1657D">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sidR="00D662E7">
              <w:rPr>
                <w:rFonts w:ascii="Times New Roman" w:hAnsi="Times New Roman" w:cs="Times New Roman"/>
                <w:b/>
                <w:sz w:val="24"/>
              </w:rPr>
              <w:t>ической</w:t>
            </w:r>
            <w:r w:rsidRPr="00257255">
              <w:rPr>
                <w:rFonts w:ascii="Times New Roman" w:hAnsi="Times New Roman" w:cs="Times New Roman"/>
                <w:b/>
                <w:sz w:val="24"/>
              </w:rPr>
              <w:t xml:space="preserve"> подготовки</w:t>
            </w:r>
          </w:p>
        </w:tc>
      </w:tr>
      <w:tr w:rsidR="00AC4913" w:rsidRPr="00257255" w14:paraId="267818B9" w14:textId="77777777" w:rsidTr="00C1657D">
        <w:trPr>
          <w:trHeight w:val="23"/>
        </w:trPr>
        <w:tc>
          <w:tcPr>
            <w:tcW w:w="2460" w:type="pct"/>
            <w:vAlign w:val="center"/>
          </w:tcPr>
          <w:p w14:paraId="11E9246C" w14:textId="6550FDF3" w:rsidR="00AC4913" w:rsidRPr="00AC4913" w:rsidRDefault="00AC4913" w:rsidP="007B61AC">
            <w:pPr>
              <w:jc w:val="both"/>
              <w:rPr>
                <w:rFonts w:ascii="Times New Roman" w:hAnsi="Times New Roman" w:cs="Times New Roman"/>
                <w:bCs/>
                <w:sz w:val="24"/>
                <w:szCs w:val="24"/>
                <w:highlight w:val="red"/>
              </w:rPr>
            </w:pPr>
            <w:r w:rsidRPr="00C10674">
              <w:rPr>
                <w:rFonts w:ascii="Times New Roman" w:hAnsi="Times New Roman" w:cs="Times New Roman"/>
                <w:bCs/>
                <w:sz w:val="24"/>
                <w:szCs w:val="24"/>
              </w:rPr>
              <w:t>Учебные занятия</w:t>
            </w:r>
          </w:p>
        </w:tc>
        <w:tc>
          <w:tcPr>
            <w:tcW w:w="1195" w:type="pct"/>
            <w:vAlign w:val="center"/>
          </w:tcPr>
          <w:p w14:paraId="38270BFE" w14:textId="5ECD85FB" w:rsidR="00AC4913" w:rsidRPr="00AC4913" w:rsidRDefault="00977FCF" w:rsidP="00977FCF">
            <w:pPr>
              <w:jc w:val="center"/>
              <w:rPr>
                <w:rFonts w:ascii="Times New Roman" w:hAnsi="Times New Roman" w:cs="Times New Roman"/>
                <w:bCs/>
                <w:sz w:val="24"/>
                <w:szCs w:val="24"/>
              </w:rPr>
            </w:pPr>
            <w:r>
              <w:rPr>
                <w:rFonts w:ascii="Times New Roman" w:hAnsi="Times New Roman" w:cs="Times New Roman"/>
                <w:bCs/>
                <w:sz w:val="24"/>
                <w:szCs w:val="24"/>
              </w:rPr>
              <w:t>148</w:t>
            </w:r>
          </w:p>
        </w:tc>
        <w:tc>
          <w:tcPr>
            <w:tcW w:w="1345" w:type="pct"/>
            <w:vAlign w:val="center"/>
          </w:tcPr>
          <w:p w14:paraId="4D03D10F" w14:textId="1BBFEDC0" w:rsidR="00AC4913" w:rsidRPr="00AC4913" w:rsidRDefault="00977FCF" w:rsidP="00C1657D">
            <w:pPr>
              <w:jc w:val="center"/>
              <w:rPr>
                <w:rFonts w:ascii="Times New Roman" w:hAnsi="Times New Roman" w:cs="Times New Roman"/>
                <w:bCs/>
                <w:sz w:val="24"/>
                <w:szCs w:val="24"/>
              </w:rPr>
            </w:pPr>
            <w:r>
              <w:rPr>
                <w:rFonts w:ascii="Times New Roman" w:hAnsi="Times New Roman" w:cs="Times New Roman"/>
                <w:bCs/>
                <w:sz w:val="24"/>
                <w:szCs w:val="24"/>
              </w:rPr>
              <w:t>94</w:t>
            </w:r>
          </w:p>
        </w:tc>
      </w:tr>
      <w:tr w:rsidR="000156CF" w:rsidRPr="00257255" w14:paraId="50D7EF42" w14:textId="77777777" w:rsidTr="00C1657D">
        <w:trPr>
          <w:trHeight w:val="23"/>
        </w:trPr>
        <w:tc>
          <w:tcPr>
            <w:tcW w:w="2460" w:type="pct"/>
            <w:vAlign w:val="center"/>
          </w:tcPr>
          <w:p w14:paraId="6B02212B"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Курсов</w:t>
            </w:r>
            <w:r>
              <w:rPr>
                <w:rFonts w:ascii="Times New Roman" w:hAnsi="Times New Roman" w:cs="Times New Roman"/>
                <w:bCs/>
                <w:sz w:val="24"/>
                <w:szCs w:val="24"/>
              </w:rPr>
              <w:t>ая работа (проект)</w:t>
            </w:r>
          </w:p>
        </w:tc>
        <w:tc>
          <w:tcPr>
            <w:tcW w:w="1195" w:type="pct"/>
            <w:vAlign w:val="center"/>
          </w:tcPr>
          <w:p w14:paraId="4BBF71AC" w14:textId="2D696BA0" w:rsidR="000156CF" w:rsidRPr="00257255" w:rsidRDefault="00FB480E" w:rsidP="00C1657D">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345" w:type="pct"/>
            <w:vAlign w:val="center"/>
          </w:tcPr>
          <w:p w14:paraId="0A78A17D" w14:textId="3FB9BEA0" w:rsidR="000156CF" w:rsidRPr="00257255" w:rsidRDefault="00FB480E" w:rsidP="00C1657D">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0AA13A0" w14:textId="77777777" w:rsidTr="00C1657D">
        <w:trPr>
          <w:trHeight w:val="23"/>
        </w:trPr>
        <w:tc>
          <w:tcPr>
            <w:tcW w:w="2460" w:type="pct"/>
            <w:vAlign w:val="center"/>
          </w:tcPr>
          <w:p w14:paraId="07028F52"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1195" w:type="pct"/>
            <w:vAlign w:val="center"/>
          </w:tcPr>
          <w:p w14:paraId="0840F630" w14:textId="5B590EEA" w:rsidR="000156CF" w:rsidRPr="00257255" w:rsidRDefault="00FB480E" w:rsidP="00C1657D">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345" w:type="pct"/>
            <w:vAlign w:val="center"/>
          </w:tcPr>
          <w:p w14:paraId="3F314829" w14:textId="77777777" w:rsidR="000156CF" w:rsidRPr="00257255" w:rsidRDefault="000156CF" w:rsidP="00C1657D">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3C22CAD5" w14:textId="77777777" w:rsidTr="00C1657D">
        <w:trPr>
          <w:trHeight w:val="23"/>
        </w:trPr>
        <w:tc>
          <w:tcPr>
            <w:tcW w:w="2460" w:type="pct"/>
            <w:vAlign w:val="center"/>
          </w:tcPr>
          <w:p w14:paraId="77BFCCF2"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Практика, в т.ч.:</w:t>
            </w:r>
          </w:p>
        </w:tc>
        <w:tc>
          <w:tcPr>
            <w:tcW w:w="1195" w:type="pct"/>
            <w:vAlign w:val="center"/>
          </w:tcPr>
          <w:p w14:paraId="1426485E" w14:textId="1984484E" w:rsidR="000156CF" w:rsidRPr="00257255" w:rsidRDefault="00FB480E" w:rsidP="00C1657D">
            <w:pPr>
              <w:jc w:val="center"/>
              <w:rPr>
                <w:rFonts w:ascii="Times New Roman" w:hAnsi="Times New Roman" w:cs="Times New Roman"/>
                <w:bCs/>
                <w:sz w:val="24"/>
                <w:szCs w:val="24"/>
              </w:rPr>
            </w:pPr>
            <w:r>
              <w:rPr>
                <w:rFonts w:ascii="Times New Roman" w:hAnsi="Times New Roman" w:cs="Times New Roman"/>
                <w:bCs/>
                <w:sz w:val="24"/>
                <w:szCs w:val="24"/>
              </w:rPr>
              <w:t>144</w:t>
            </w:r>
          </w:p>
        </w:tc>
        <w:tc>
          <w:tcPr>
            <w:tcW w:w="1345" w:type="pct"/>
            <w:vAlign w:val="center"/>
          </w:tcPr>
          <w:p w14:paraId="1BB2F9B8" w14:textId="2CDAFAD8" w:rsidR="000156CF" w:rsidRPr="00257255" w:rsidRDefault="00FB480E" w:rsidP="00C1657D">
            <w:pPr>
              <w:jc w:val="center"/>
              <w:rPr>
                <w:rFonts w:ascii="Times New Roman" w:hAnsi="Times New Roman" w:cs="Times New Roman"/>
                <w:bCs/>
                <w:sz w:val="24"/>
                <w:szCs w:val="24"/>
              </w:rPr>
            </w:pPr>
            <w:r>
              <w:rPr>
                <w:rFonts w:ascii="Times New Roman" w:hAnsi="Times New Roman" w:cs="Times New Roman"/>
                <w:bCs/>
                <w:sz w:val="24"/>
                <w:szCs w:val="24"/>
              </w:rPr>
              <w:t>144</w:t>
            </w:r>
          </w:p>
        </w:tc>
      </w:tr>
      <w:tr w:rsidR="000156CF" w:rsidRPr="00257255" w14:paraId="515B6006" w14:textId="77777777" w:rsidTr="00C1657D">
        <w:trPr>
          <w:trHeight w:val="23"/>
        </w:trPr>
        <w:tc>
          <w:tcPr>
            <w:tcW w:w="2460" w:type="pct"/>
            <w:vAlign w:val="center"/>
          </w:tcPr>
          <w:p w14:paraId="1DCC0FB1"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учебная</w:t>
            </w:r>
          </w:p>
        </w:tc>
        <w:tc>
          <w:tcPr>
            <w:tcW w:w="1195" w:type="pct"/>
            <w:vAlign w:val="center"/>
          </w:tcPr>
          <w:p w14:paraId="3882C9A0" w14:textId="1EA78C4B" w:rsidR="000156CF" w:rsidRPr="00257255" w:rsidRDefault="00FB480E" w:rsidP="00C1657D">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c>
          <w:tcPr>
            <w:tcW w:w="1345" w:type="pct"/>
            <w:vAlign w:val="center"/>
          </w:tcPr>
          <w:p w14:paraId="0C7DCE2E" w14:textId="262B1C52" w:rsidR="000156CF" w:rsidRPr="00257255" w:rsidRDefault="00FB480E" w:rsidP="00C1657D">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r>
      <w:tr w:rsidR="000156CF" w:rsidRPr="00257255" w14:paraId="4E8F9338" w14:textId="77777777" w:rsidTr="00C1657D">
        <w:trPr>
          <w:trHeight w:val="23"/>
        </w:trPr>
        <w:tc>
          <w:tcPr>
            <w:tcW w:w="2460" w:type="pct"/>
            <w:vAlign w:val="center"/>
          </w:tcPr>
          <w:p w14:paraId="397FB18D"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производственная</w:t>
            </w:r>
          </w:p>
        </w:tc>
        <w:tc>
          <w:tcPr>
            <w:tcW w:w="1195" w:type="pct"/>
            <w:vAlign w:val="center"/>
          </w:tcPr>
          <w:p w14:paraId="72CB5339" w14:textId="3801EB47" w:rsidR="000156CF" w:rsidRPr="00257255" w:rsidRDefault="00FB480E" w:rsidP="00C1657D">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c>
          <w:tcPr>
            <w:tcW w:w="1345" w:type="pct"/>
            <w:vAlign w:val="center"/>
          </w:tcPr>
          <w:p w14:paraId="7D44AC36" w14:textId="4D1A1832" w:rsidR="000156CF" w:rsidRPr="00257255" w:rsidRDefault="00FB480E" w:rsidP="00C1657D">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r>
      <w:tr w:rsidR="000156CF" w:rsidRPr="00257255" w14:paraId="6990D035" w14:textId="77777777" w:rsidTr="00C1657D">
        <w:trPr>
          <w:trHeight w:val="23"/>
        </w:trPr>
        <w:tc>
          <w:tcPr>
            <w:tcW w:w="2460" w:type="pct"/>
            <w:vAlign w:val="center"/>
          </w:tcPr>
          <w:p w14:paraId="0DF7F7E0" w14:textId="57D9E99D" w:rsidR="000156CF"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Промежуточная аттестация</w:t>
            </w:r>
            <w:r w:rsidR="00134B29">
              <w:rPr>
                <w:rFonts w:ascii="Times New Roman" w:hAnsi="Times New Roman" w:cs="Times New Roman"/>
                <w:bCs/>
                <w:sz w:val="24"/>
                <w:szCs w:val="24"/>
              </w:rPr>
              <w:t>, в том числе:</w:t>
            </w:r>
          </w:p>
          <w:p w14:paraId="17EB74A4" w14:textId="7CF64EB0" w:rsidR="005A4FE7" w:rsidRPr="005A4FE7" w:rsidRDefault="00FB480E" w:rsidP="00C1657D">
            <w:pPr>
              <w:jc w:val="both"/>
              <w:rPr>
                <w:rFonts w:ascii="Times New Roman" w:hAnsi="Times New Roman" w:cs="Times New Roman"/>
                <w:bCs/>
                <w:i/>
                <w:iCs/>
                <w:sz w:val="24"/>
                <w:szCs w:val="24"/>
              </w:rPr>
            </w:pPr>
            <w:r>
              <w:rPr>
                <w:rFonts w:ascii="Times New Roman" w:hAnsi="Times New Roman" w:cs="Times New Roman"/>
                <w:bCs/>
                <w:i/>
                <w:iCs/>
                <w:sz w:val="24"/>
                <w:szCs w:val="24"/>
              </w:rPr>
              <w:t>МДК.01</w:t>
            </w:r>
            <w:r w:rsidR="005A4FE7" w:rsidRPr="005A4FE7">
              <w:rPr>
                <w:rFonts w:ascii="Times New Roman" w:hAnsi="Times New Roman" w:cs="Times New Roman"/>
                <w:bCs/>
                <w:i/>
                <w:iCs/>
                <w:sz w:val="24"/>
                <w:szCs w:val="24"/>
              </w:rPr>
              <w:t xml:space="preserve">.01 в форме </w:t>
            </w:r>
            <w:r>
              <w:rPr>
                <w:rFonts w:ascii="Times New Roman" w:hAnsi="Times New Roman" w:cs="Times New Roman"/>
                <w:bCs/>
                <w:i/>
                <w:iCs/>
                <w:sz w:val="24"/>
                <w:szCs w:val="24"/>
              </w:rPr>
              <w:t>дифференцированного зачета</w:t>
            </w:r>
          </w:p>
          <w:p w14:paraId="48EAE0F3" w14:textId="147759D5" w:rsidR="005A4FE7" w:rsidRPr="005A4FE7" w:rsidRDefault="00FB480E" w:rsidP="00C1657D">
            <w:pPr>
              <w:jc w:val="both"/>
              <w:rPr>
                <w:rFonts w:ascii="Times New Roman" w:hAnsi="Times New Roman" w:cs="Times New Roman"/>
                <w:bCs/>
                <w:i/>
                <w:iCs/>
                <w:sz w:val="24"/>
                <w:szCs w:val="24"/>
              </w:rPr>
            </w:pPr>
            <w:r>
              <w:rPr>
                <w:rFonts w:ascii="Times New Roman" w:hAnsi="Times New Roman" w:cs="Times New Roman"/>
                <w:bCs/>
                <w:i/>
                <w:iCs/>
                <w:sz w:val="24"/>
                <w:szCs w:val="24"/>
              </w:rPr>
              <w:t xml:space="preserve">МДК.01.02 </w:t>
            </w:r>
            <w:r w:rsidR="005A4FE7" w:rsidRPr="005A4FE7">
              <w:rPr>
                <w:rFonts w:ascii="Times New Roman" w:hAnsi="Times New Roman" w:cs="Times New Roman"/>
                <w:bCs/>
                <w:i/>
                <w:iCs/>
                <w:sz w:val="24"/>
                <w:szCs w:val="24"/>
              </w:rPr>
              <w:t xml:space="preserve">в форме </w:t>
            </w:r>
            <w:r w:rsidR="00977FCF">
              <w:rPr>
                <w:rFonts w:ascii="Times New Roman" w:hAnsi="Times New Roman" w:cs="Times New Roman"/>
                <w:bCs/>
                <w:i/>
                <w:iCs/>
                <w:sz w:val="24"/>
                <w:szCs w:val="24"/>
              </w:rPr>
              <w:t>дифференцированного зачета</w:t>
            </w:r>
          </w:p>
          <w:p w14:paraId="750FB211" w14:textId="32A0991D" w:rsidR="005A4FE7" w:rsidRPr="00257255" w:rsidRDefault="00FB480E" w:rsidP="00FB480E">
            <w:pPr>
              <w:jc w:val="both"/>
              <w:rPr>
                <w:rFonts w:ascii="Times New Roman" w:hAnsi="Times New Roman" w:cs="Times New Roman"/>
                <w:bCs/>
                <w:sz w:val="24"/>
                <w:szCs w:val="24"/>
              </w:rPr>
            </w:pPr>
            <w:r>
              <w:rPr>
                <w:rFonts w:ascii="Times New Roman" w:hAnsi="Times New Roman" w:cs="Times New Roman"/>
                <w:bCs/>
                <w:i/>
                <w:iCs/>
                <w:sz w:val="24"/>
                <w:szCs w:val="24"/>
              </w:rPr>
              <w:t xml:space="preserve">УП.01 Учебная практика и ПП.01 Производственная практика в форме комплексного дифференцированного зачета </w:t>
            </w:r>
            <w:r>
              <w:rPr>
                <w:rFonts w:ascii="Times New Roman" w:hAnsi="Times New Roman" w:cs="Times New Roman"/>
                <w:bCs/>
                <w:i/>
                <w:iCs/>
                <w:sz w:val="24"/>
                <w:szCs w:val="24"/>
              </w:rPr>
              <w:br/>
              <w:t>ПМ.01 Экзамен по модулю</w:t>
            </w:r>
          </w:p>
        </w:tc>
        <w:tc>
          <w:tcPr>
            <w:tcW w:w="1195" w:type="pct"/>
            <w:vAlign w:val="center"/>
          </w:tcPr>
          <w:p w14:paraId="762F3780" w14:textId="6497A66E" w:rsidR="000156CF" w:rsidRPr="00257255" w:rsidRDefault="00977FCF" w:rsidP="00C1657D">
            <w:pPr>
              <w:jc w:val="center"/>
              <w:rPr>
                <w:rFonts w:ascii="Times New Roman" w:hAnsi="Times New Roman" w:cs="Times New Roman"/>
                <w:bCs/>
                <w:sz w:val="24"/>
                <w:szCs w:val="24"/>
              </w:rPr>
            </w:pPr>
            <w:r>
              <w:rPr>
                <w:rFonts w:ascii="Times New Roman" w:hAnsi="Times New Roman" w:cs="Times New Roman"/>
                <w:bCs/>
                <w:sz w:val="24"/>
                <w:szCs w:val="24"/>
              </w:rPr>
              <w:t>12</w:t>
            </w:r>
          </w:p>
        </w:tc>
        <w:tc>
          <w:tcPr>
            <w:tcW w:w="1345" w:type="pct"/>
            <w:vAlign w:val="center"/>
          </w:tcPr>
          <w:p w14:paraId="0C711720" w14:textId="67F1472D" w:rsidR="000156CF" w:rsidRPr="00257255" w:rsidRDefault="00D013E4" w:rsidP="00C1657D">
            <w:pPr>
              <w:jc w:val="center"/>
              <w:rPr>
                <w:rFonts w:ascii="Times New Roman" w:hAnsi="Times New Roman" w:cs="Times New Roman"/>
                <w:bCs/>
                <w:sz w:val="24"/>
                <w:szCs w:val="24"/>
              </w:rPr>
            </w:pPr>
            <w:r>
              <w:rPr>
                <w:rFonts w:ascii="Times New Roman" w:hAnsi="Times New Roman" w:cs="Times New Roman"/>
                <w:bCs/>
                <w:sz w:val="24"/>
                <w:szCs w:val="24"/>
              </w:rPr>
              <w:t>12</w:t>
            </w:r>
          </w:p>
        </w:tc>
      </w:tr>
      <w:tr w:rsidR="000156CF" w:rsidRPr="00257255" w14:paraId="6CAAA716" w14:textId="77777777" w:rsidTr="00C1657D">
        <w:trPr>
          <w:trHeight w:val="23"/>
        </w:trPr>
        <w:tc>
          <w:tcPr>
            <w:tcW w:w="2460" w:type="pct"/>
            <w:vAlign w:val="center"/>
          </w:tcPr>
          <w:p w14:paraId="73907A2F" w14:textId="77777777" w:rsidR="000156CF" w:rsidRPr="00257255" w:rsidRDefault="000156CF" w:rsidP="00C1657D">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1195" w:type="pct"/>
            <w:vAlign w:val="center"/>
          </w:tcPr>
          <w:p w14:paraId="08AC63B9" w14:textId="68C76E5D" w:rsidR="000156CF" w:rsidRPr="00257255" w:rsidRDefault="00977FCF" w:rsidP="00C1657D">
            <w:pPr>
              <w:jc w:val="center"/>
              <w:rPr>
                <w:rFonts w:ascii="Times New Roman" w:hAnsi="Times New Roman" w:cs="Times New Roman"/>
                <w:b/>
                <w:sz w:val="24"/>
                <w:szCs w:val="24"/>
              </w:rPr>
            </w:pPr>
            <w:r>
              <w:rPr>
                <w:rFonts w:ascii="Times New Roman" w:hAnsi="Times New Roman" w:cs="Times New Roman"/>
                <w:b/>
                <w:sz w:val="24"/>
                <w:szCs w:val="24"/>
              </w:rPr>
              <w:t>306</w:t>
            </w:r>
          </w:p>
        </w:tc>
        <w:tc>
          <w:tcPr>
            <w:tcW w:w="1345" w:type="pct"/>
            <w:vAlign w:val="center"/>
          </w:tcPr>
          <w:p w14:paraId="587A736B" w14:textId="6F0E9504" w:rsidR="000156CF" w:rsidRPr="00257255" w:rsidRDefault="00977FCF" w:rsidP="00C1657D">
            <w:pPr>
              <w:jc w:val="center"/>
              <w:rPr>
                <w:rFonts w:ascii="Times New Roman" w:hAnsi="Times New Roman" w:cs="Times New Roman"/>
                <w:b/>
                <w:sz w:val="24"/>
                <w:szCs w:val="24"/>
              </w:rPr>
            </w:pPr>
            <w:r>
              <w:rPr>
                <w:rFonts w:ascii="Times New Roman" w:hAnsi="Times New Roman" w:cs="Times New Roman"/>
                <w:b/>
                <w:sz w:val="24"/>
                <w:szCs w:val="24"/>
              </w:rPr>
              <w:t>250</w:t>
            </w:r>
          </w:p>
        </w:tc>
      </w:tr>
      <w:bookmarkEnd w:id="22"/>
    </w:tbl>
    <w:p w14:paraId="76B5549A" w14:textId="09776E01" w:rsidR="00EA6E1D" w:rsidRDefault="00EA6E1D" w:rsidP="00C63897">
      <w:pPr>
        <w:rPr>
          <w:rFonts w:ascii="Times New Roman" w:hAnsi="Times New Roman" w:cs="Times New Roman"/>
          <w:i/>
          <w:sz w:val="24"/>
          <w:szCs w:val="24"/>
        </w:rPr>
      </w:pPr>
    </w:p>
    <w:p w14:paraId="52B97434" w14:textId="77777777" w:rsidR="00782EFC" w:rsidRPr="005F59C7" w:rsidRDefault="00782EFC" w:rsidP="00C63897">
      <w:pPr>
        <w:rPr>
          <w:rFonts w:ascii="Times New Roman" w:hAnsi="Times New Roman" w:cs="Times New Roman"/>
          <w:i/>
          <w:sz w:val="24"/>
          <w:szCs w:val="24"/>
        </w:rPr>
      </w:pPr>
    </w:p>
    <w:p w14:paraId="18C85FF8" w14:textId="29FA0E43" w:rsidR="00C63897" w:rsidRPr="000156CF" w:rsidRDefault="00C63897" w:rsidP="007863C1">
      <w:pPr>
        <w:pStyle w:val="114"/>
        <w:rPr>
          <w:rFonts w:ascii="Times New Roman" w:hAnsi="Times New Roman"/>
        </w:rPr>
      </w:pPr>
      <w:bookmarkStart w:id="23" w:name="_Toc150695625"/>
      <w:bookmarkStart w:id="24" w:name="_Toc166831236"/>
      <w:bookmarkStart w:id="25" w:name="_Toc166831250"/>
      <w:r w:rsidRPr="000156CF">
        <w:rPr>
          <w:rFonts w:ascii="Times New Roman" w:hAnsi="Times New Roman"/>
        </w:rPr>
        <w:t>2.</w:t>
      </w:r>
      <w:r w:rsidR="000156CF" w:rsidRPr="000156CF">
        <w:rPr>
          <w:rFonts w:ascii="Times New Roman" w:hAnsi="Times New Roman"/>
        </w:rPr>
        <w:t>2</w:t>
      </w:r>
      <w:r w:rsidRPr="000156CF">
        <w:rPr>
          <w:rFonts w:ascii="Times New Roman" w:hAnsi="Times New Roman"/>
        </w:rPr>
        <w:t>. Структура профессионального модуля</w:t>
      </w:r>
      <w:bookmarkEnd w:id="23"/>
      <w:bookmarkEnd w:id="24"/>
      <w:bookmarkEnd w:id="25"/>
      <w:r w:rsidRPr="000156CF">
        <w:rPr>
          <w:rFonts w:ascii="Times New Roman" w:hAnsi="Times New Roman"/>
        </w:rPr>
        <w:t xml:space="preserve"> </w:t>
      </w:r>
    </w:p>
    <w:p w14:paraId="09A25031" w14:textId="79B17E50" w:rsidR="00C63897" w:rsidRDefault="00C63897" w:rsidP="00C63897">
      <w:pPr>
        <w:spacing w:after="200" w:line="276" w:lineRule="auto"/>
        <w:rPr>
          <w:rFonts w:ascii="Times New Roman" w:eastAsia="Times New Roman" w:hAnsi="Times New Roman" w:cs="Times New Roman"/>
          <w:b/>
          <w:i/>
          <w:color w:val="0070C0"/>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3318"/>
        <w:gridCol w:w="814"/>
        <w:gridCol w:w="662"/>
        <w:gridCol w:w="525"/>
        <w:gridCol w:w="527"/>
        <w:gridCol w:w="475"/>
        <w:gridCol w:w="475"/>
        <w:gridCol w:w="534"/>
        <w:gridCol w:w="475"/>
        <w:gridCol w:w="475"/>
        <w:gridCol w:w="475"/>
      </w:tblGrid>
      <w:tr w:rsidR="00A439ED" w:rsidRPr="00C63897" w14:paraId="5BF9294B" w14:textId="77777777" w:rsidTr="002C4FBE">
        <w:trPr>
          <w:cantSplit/>
          <w:trHeight w:val="3059"/>
        </w:trPr>
        <w:tc>
          <w:tcPr>
            <w:tcW w:w="579" w:type="pct"/>
            <w:tcBorders>
              <w:bottom w:val="single" w:sz="4" w:space="0" w:color="auto"/>
            </w:tcBorders>
          </w:tcPr>
          <w:p w14:paraId="5A7DD4FD" w14:textId="77777777" w:rsidR="00983A17" w:rsidRPr="00C13371" w:rsidRDefault="00983A17" w:rsidP="00C1657D">
            <w:pPr>
              <w:suppressAutoHyphens/>
              <w:jc w:val="center"/>
              <w:rPr>
                <w:rFonts w:ascii="Times New Roman" w:eastAsia="Times New Roman" w:hAnsi="Times New Roman" w:cs="Times New Roman"/>
                <w:lang w:eastAsia="ru-RU"/>
              </w:rPr>
            </w:pPr>
            <w:bookmarkStart w:id="26" w:name="_Toc150695626"/>
            <w:r w:rsidRPr="00C13371">
              <w:rPr>
                <w:rFonts w:ascii="Times New Roman" w:eastAsia="Times New Roman" w:hAnsi="Times New Roman" w:cs="Times New Roman"/>
                <w:lang w:eastAsia="ru-RU"/>
              </w:rPr>
              <w:t>Код ОК, ПК</w:t>
            </w:r>
          </w:p>
        </w:tc>
        <w:tc>
          <w:tcPr>
            <w:tcW w:w="1705" w:type="pct"/>
            <w:tcBorders>
              <w:bottom w:val="single" w:sz="4" w:space="0" w:color="auto"/>
            </w:tcBorders>
            <w:vAlign w:val="center"/>
          </w:tcPr>
          <w:p w14:paraId="2860C20E" w14:textId="77777777" w:rsidR="00983A17" w:rsidRPr="00C13371" w:rsidRDefault="00983A17" w:rsidP="00C1657D">
            <w:pPr>
              <w:suppressAutoHyphens/>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Наименования разделов профессионального модуля</w:t>
            </w:r>
          </w:p>
        </w:tc>
        <w:tc>
          <w:tcPr>
            <w:tcW w:w="432" w:type="pct"/>
            <w:tcBorders>
              <w:bottom w:val="single" w:sz="4" w:space="0" w:color="auto"/>
            </w:tcBorders>
            <w:vAlign w:val="center"/>
          </w:tcPr>
          <w:p w14:paraId="23016C41" w14:textId="77777777" w:rsidR="00983A17" w:rsidRPr="00C13371" w:rsidRDefault="00983A17" w:rsidP="00C1657D">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Всего, час.</w:t>
            </w:r>
          </w:p>
        </w:tc>
        <w:tc>
          <w:tcPr>
            <w:tcW w:w="360" w:type="pct"/>
            <w:tcBorders>
              <w:bottom w:val="single" w:sz="4" w:space="0" w:color="auto"/>
            </w:tcBorders>
            <w:textDirection w:val="btLr"/>
            <w:vAlign w:val="center"/>
          </w:tcPr>
          <w:p w14:paraId="08A2B2F0" w14:textId="77777777" w:rsidR="00983A17" w:rsidRPr="00C13371" w:rsidRDefault="00983A17" w:rsidP="00C1657D">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 т.ч. в форме практической подготовки</w:t>
            </w:r>
          </w:p>
        </w:tc>
        <w:tc>
          <w:tcPr>
            <w:tcW w:w="287" w:type="pct"/>
            <w:shd w:val="clear" w:color="auto" w:fill="D9D9D9" w:themeFill="background1" w:themeFillShade="D9"/>
            <w:textDirection w:val="btLr"/>
            <w:vAlign w:val="center"/>
          </w:tcPr>
          <w:p w14:paraId="64B752F0" w14:textId="77777777" w:rsidR="00983A17" w:rsidRPr="00C13371" w:rsidRDefault="00983A17" w:rsidP="00C1657D">
            <w:pPr>
              <w:suppressAutoHyphens/>
              <w:ind w:left="113" w:right="113"/>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Обучение по МДК, в т.ч.:</w:t>
            </w:r>
          </w:p>
        </w:tc>
        <w:tc>
          <w:tcPr>
            <w:tcW w:w="288" w:type="pct"/>
            <w:textDirection w:val="btLr"/>
            <w:vAlign w:val="center"/>
          </w:tcPr>
          <w:p w14:paraId="67F5B267" w14:textId="2DF32EA3" w:rsidR="00983A17" w:rsidRPr="00C13371" w:rsidRDefault="00983A17" w:rsidP="007B61AC">
            <w:pPr>
              <w:suppressAutoHyphens/>
              <w:jc w:val="center"/>
              <w:rPr>
                <w:rFonts w:ascii="Times New Roman" w:eastAsia="Times New Roman" w:hAnsi="Times New Roman" w:cs="Times New Roman"/>
                <w:lang w:eastAsia="ru-RU"/>
              </w:rPr>
            </w:pPr>
            <w:r w:rsidRPr="00C13371">
              <w:rPr>
                <w:rFonts w:ascii="Times New Roman" w:hAnsi="Times New Roman" w:cs="Times New Roman"/>
                <w:bCs/>
                <w:sz w:val="24"/>
                <w:szCs w:val="24"/>
              </w:rPr>
              <w:t>Учебные занятия</w:t>
            </w:r>
          </w:p>
        </w:tc>
        <w:tc>
          <w:tcPr>
            <w:tcW w:w="216" w:type="pct"/>
            <w:textDirection w:val="btLr"/>
          </w:tcPr>
          <w:p w14:paraId="0FF8E976" w14:textId="11A0D825" w:rsidR="00983A17" w:rsidRPr="00C63897" w:rsidRDefault="00983A17" w:rsidP="00C1657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Лекции, уроки</w:t>
            </w:r>
          </w:p>
        </w:tc>
        <w:tc>
          <w:tcPr>
            <w:tcW w:w="215" w:type="pct"/>
            <w:textDirection w:val="btLr"/>
          </w:tcPr>
          <w:p w14:paraId="0E1838C1" w14:textId="64E2E5BF" w:rsidR="00983A17" w:rsidRPr="00C63897" w:rsidRDefault="00983A17" w:rsidP="00C1657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Практические занятия</w:t>
            </w:r>
          </w:p>
        </w:tc>
        <w:tc>
          <w:tcPr>
            <w:tcW w:w="292" w:type="pct"/>
            <w:textDirection w:val="btLr"/>
            <w:vAlign w:val="center"/>
          </w:tcPr>
          <w:p w14:paraId="57CA04DD" w14:textId="757B166D" w:rsidR="00983A17" w:rsidRPr="00C63897" w:rsidRDefault="00983A17" w:rsidP="00C1657D">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Курсовая работа (проект)</w:t>
            </w:r>
          </w:p>
        </w:tc>
        <w:tc>
          <w:tcPr>
            <w:tcW w:w="227" w:type="pct"/>
            <w:textDirection w:val="btLr"/>
            <w:vAlign w:val="center"/>
          </w:tcPr>
          <w:p w14:paraId="7C297E41" w14:textId="716E4252" w:rsidR="00983A17" w:rsidRPr="00C63897" w:rsidRDefault="00983A17" w:rsidP="007B61AC">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Самостоятельная работа</w:t>
            </w:r>
          </w:p>
        </w:tc>
        <w:tc>
          <w:tcPr>
            <w:tcW w:w="201" w:type="pct"/>
            <w:shd w:val="clear" w:color="auto" w:fill="D9D9D9" w:themeFill="background1" w:themeFillShade="D9"/>
            <w:textDirection w:val="btLr"/>
            <w:vAlign w:val="center"/>
          </w:tcPr>
          <w:p w14:paraId="5EDD7A00" w14:textId="77777777" w:rsidR="00983A17" w:rsidRPr="00C63897" w:rsidRDefault="00983A17" w:rsidP="00C1657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Учебная п</w:t>
            </w:r>
            <w:r w:rsidRPr="00C63897">
              <w:rPr>
                <w:rFonts w:ascii="Times New Roman" w:eastAsia="Times New Roman" w:hAnsi="Times New Roman" w:cs="Times New Roman"/>
                <w:lang w:eastAsia="ru-RU"/>
              </w:rPr>
              <w:t>рактик</w:t>
            </w:r>
            <w:r>
              <w:rPr>
                <w:rFonts w:ascii="Times New Roman" w:eastAsia="Times New Roman" w:hAnsi="Times New Roman" w:cs="Times New Roman"/>
                <w:lang w:eastAsia="ru-RU"/>
              </w:rPr>
              <w:t>а</w:t>
            </w:r>
          </w:p>
        </w:tc>
        <w:tc>
          <w:tcPr>
            <w:tcW w:w="198" w:type="pct"/>
            <w:shd w:val="clear" w:color="auto" w:fill="D9D9D9" w:themeFill="background1" w:themeFillShade="D9"/>
            <w:textDirection w:val="btLr"/>
          </w:tcPr>
          <w:p w14:paraId="719E2B89" w14:textId="77777777" w:rsidR="00983A17" w:rsidRPr="00C63897" w:rsidRDefault="00983A17" w:rsidP="00C1657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Производственная практика</w:t>
            </w:r>
          </w:p>
        </w:tc>
      </w:tr>
      <w:tr w:rsidR="00A439ED" w:rsidRPr="005643D7" w14:paraId="6EAE046B" w14:textId="77777777" w:rsidTr="005D0121">
        <w:trPr>
          <w:cantSplit/>
          <w:trHeight w:val="73"/>
        </w:trPr>
        <w:tc>
          <w:tcPr>
            <w:tcW w:w="579" w:type="pct"/>
            <w:tcBorders>
              <w:bottom w:val="single" w:sz="4" w:space="0" w:color="auto"/>
            </w:tcBorders>
            <w:vAlign w:val="center"/>
          </w:tcPr>
          <w:p w14:paraId="00B20C46" w14:textId="77777777" w:rsidR="00983A17" w:rsidRPr="00C13371" w:rsidRDefault="00983A17" w:rsidP="00C1657D">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1</w:t>
            </w:r>
          </w:p>
        </w:tc>
        <w:tc>
          <w:tcPr>
            <w:tcW w:w="1705" w:type="pct"/>
            <w:tcBorders>
              <w:bottom w:val="single" w:sz="4" w:space="0" w:color="auto"/>
            </w:tcBorders>
            <w:vAlign w:val="center"/>
          </w:tcPr>
          <w:p w14:paraId="498D8DBB" w14:textId="77777777" w:rsidR="00983A17" w:rsidRPr="00C13371" w:rsidRDefault="00983A17" w:rsidP="00C1657D">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iCs/>
                <w:sz w:val="16"/>
                <w:szCs w:val="16"/>
                <w:lang w:eastAsia="ru-RU"/>
              </w:rPr>
              <w:t>2</w:t>
            </w:r>
          </w:p>
        </w:tc>
        <w:tc>
          <w:tcPr>
            <w:tcW w:w="432" w:type="pct"/>
            <w:tcBorders>
              <w:bottom w:val="single" w:sz="4" w:space="0" w:color="auto"/>
            </w:tcBorders>
            <w:vAlign w:val="center"/>
          </w:tcPr>
          <w:p w14:paraId="56831088" w14:textId="77777777" w:rsidR="00983A17" w:rsidRPr="00C13371" w:rsidRDefault="00983A17" w:rsidP="00C1657D">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iCs/>
                <w:sz w:val="16"/>
                <w:szCs w:val="16"/>
                <w:lang w:eastAsia="ru-RU"/>
              </w:rPr>
              <w:t>3</w:t>
            </w:r>
          </w:p>
        </w:tc>
        <w:tc>
          <w:tcPr>
            <w:tcW w:w="360" w:type="pct"/>
            <w:tcBorders>
              <w:bottom w:val="single" w:sz="4" w:space="0" w:color="auto"/>
            </w:tcBorders>
            <w:vAlign w:val="center"/>
          </w:tcPr>
          <w:p w14:paraId="7D1E0F4A" w14:textId="77777777" w:rsidR="00983A17" w:rsidRPr="00C13371" w:rsidRDefault="00983A17" w:rsidP="00C1657D">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sz w:val="16"/>
                <w:szCs w:val="16"/>
                <w:lang w:eastAsia="ru-RU"/>
              </w:rPr>
              <w:t>4</w:t>
            </w:r>
          </w:p>
        </w:tc>
        <w:tc>
          <w:tcPr>
            <w:tcW w:w="287" w:type="pct"/>
            <w:shd w:val="clear" w:color="auto" w:fill="D9D9D9" w:themeFill="background1" w:themeFillShade="D9"/>
            <w:vAlign w:val="center"/>
          </w:tcPr>
          <w:p w14:paraId="053D7A94" w14:textId="77777777" w:rsidR="00983A17" w:rsidRPr="00C13371" w:rsidRDefault="00983A17" w:rsidP="00C1657D">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5</w:t>
            </w:r>
          </w:p>
        </w:tc>
        <w:tc>
          <w:tcPr>
            <w:tcW w:w="288" w:type="pct"/>
            <w:vAlign w:val="center"/>
          </w:tcPr>
          <w:p w14:paraId="22943A70" w14:textId="77777777" w:rsidR="00983A17" w:rsidRPr="00C13371" w:rsidRDefault="00983A17" w:rsidP="00C1657D">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color w:val="000000"/>
                <w:sz w:val="16"/>
                <w:szCs w:val="16"/>
                <w:lang w:eastAsia="ru-RU"/>
              </w:rPr>
              <w:t>6</w:t>
            </w:r>
          </w:p>
        </w:tc>
        <w:tc>
          <w:tcPr>
            <w:tcW w:w="216" w:type="pct"/>
          </w:tcPr>
          <w:p w14:paraId="1E0C622B" w14:textId="6F94CD4A" w:rsidR="00983A1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7</w:t>
            </w:r>
          </w:p>
        </w:tc>
        <w:tc>
          <w:tcPr>
            <w:tcW w:w="215" w:type="pct"/>
          </w:tcPr>
          <w:p w14:paraId="627A1F0B" w14:textId="3A948838" w:rsidR="00983A1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8</w:t>
            </w:r>
          </w:p>
        </w:tc>
        <w:tc>
          <w:tcPr>
            <w:tcW w:w="292" w:type="pct"/>
            <w:vAlign w:val="center"/>
          </w:tcPr>
          <w:p w14:paraId="2B9296C8" w14:textId="36683D5F" w:rsidR="00983A17" w:rsidRPr="005643D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9</w:t>
            </w:r>
          </w:p>
        </w:tc>
        <w:tc>
          <w:tcPr>
            <w:tcW w:w="227" w:type="pct"/>
            <w:vAlign w:val="center"/>
          </w:tcPr>
          <w:p w14:paraId="31AF440F" w14:textId="18B75066" w:rsidR="00983A17" w:rsidRPr="005643D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10</w:t>
            </w:r>
          </w:p>
        </w:tc>
        <w:tc>
          <w:tcPr>
            <w:tcW w:w="201" w:type="pct"/>
            <w:shd w:val="clear" w:color="auto" w:fill="D9D9D9" w:themeFill="background1" w:themeFillShade="D9"/>
          </w:tcPr>
          <w:p w14:paraId="2BD2BF47" w14:textId="4B940B55" w:rsidR="00983A17" w:rsidRPr="005643D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11</w:t>
            </w:r>
          </w:p>
        </w:tc>
        <w:tc>
          <w:tcPr>
            <w:tcW w:w="198" w:type="pct"/>
            <w:shd w:val="clear" w:color="auto" w:fill="D9D9D9" w:themeFill="background1" w:themeFillShade="D9"/>
          </w:tcPr>
          <w:p w14:paraId="4F00D9BD" w14:textId="09839127" w:rsidR="00983A17" w:rsidRPr="005643D7" w:rsidRDefault="00983A17" w:rsidP="00C1657D">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12</w:t>
            </w:r>
          </w:p>
        </w:tc>
      </w:tr>
      <w:tr w:rsidR="00A439ED" w:rsidRPr="00C63897" w14:paraId="5D427AC6" w14:textId="77777777" w:rsidTr="005D0121">
        <w:tc>
          <w:tcPr>
            <w:tcW w:w="579" w:type="pct"/>
          </w:tcPr>
          <w:p w14:paraId="158A0356" w14:textId="77777777" w:rsidR="00983A17" w:rsidRPr="00983A17" w:rsidRDefault="00983A17" w:rsidP="00983A17">
            <w:pPr>
              <w:rPr>
                <w:rFonts w:ascii="Times New Roman" w:eastAsia="Times New Roman" w:hAnsi="Times New Roman" w:cs="Times New Roman"/>
                <w:bCs/>
                <w:lang w:eastAsia="ru-RU"/>
              </w:rPr>
            </w:pPr>
            <w:r w:rsidRPr="00983A17">
              <w:rPr>
                <w:rFonts w:ascii="Times New Roman" w:eastAsia="Times New Roman" w:hAnsi="Times New Roman" w:cs="Times New Roman"/>
                <w:bCs/>
                <w:lang w:eastAsia="ru-RU"/>
              </w:rPr>
              <w:t>ПК 1.1.-</w:t>
            </w:r>
          </w:p>
          <w:p w14:paraId="72523BA2" w14:textId="77777777" w:rsidR="007B61AC" w:rsidRDefault="00983A17" w:rsidP="007B61AC">
            <w:pPr>
              <w:rPr>
                <w:rFonts w:ascii="Times New Roman" w:eastAsia="Times New Roman" w:hAnsi="Times New Roman" w:cs="Times New Roman"/>
                <w:bCs/>
                <w:lang w:eastAsia="ru-RU"/>
              </w:rPr>
            </w:pPr>
            <w:r w:rsidRPr="00983A17">
              <w:rPr>
                <w:rFonts w:ascii="Times New Roman" w:eastAsia="Times New Roman" w:hAnsi="Times New Roman" w:cs="Times New Roman"/>
                <w:bCs/>
                <w:lang w:eastAsia="ru-RU"/>
              </w:rPr>
              <w:t>1.4.</w:t>
            </w:r>
            <w:r w:rsidR="007B61AC">
              <w:rPr>
                <w:rFonts w:ascii="Times New Roman" w:eastAsia="Times New Roman" w:hAnsi="Times New Roman" w:cs="Times New Roman"/>
                <w:bCs/>
                <w:lang w:eastAsia="ru-RU"/>
              </w:rPr>
              <w:t xml:space="preserve"> </w:t>
            </w:r>
          </w:p>
          <w:p w14:paraId="24EC7821" w14:textId="57C6B30E" w:rsidR="00983A17" w:rsidRPr="00C13371" w:rsidRDefault="00983A17" w:rsidP="007B61AC">
            <w:pPr>
              <w:rPr>
                <w:rFonts w:ascii="Times New Roman" w:eastAsia="Times New Roman" w:hAnsi="Times New Roman" w:cs="Times New Roman"/>
                <w:bCs/>
                <w:lang w:eastAsia="ru-RU"/>
              </w:rPr>
            </w:pPr>
            <w:r w:rsidRPr="00983A17">
              <w:rPr>
                <w:rFonts w:ascii="Times New Roman" w:eastAsia="Times New Roman" w:hAnsi="Times New Roman" w:cs="Times New Roman"/>
                <w:bCs/>
                <w:lang w:eastAsia="ru-RU"/>
              </w:rPr>
              <w:t>ОК</w:t>
            </w:r>
            <w:r>
              <w:rPr>
                <w:rFonts w:ascii="Times New Roman" w:eastAsia="Times New Roman" w:hAnsi="Times New Roman" w:cs="Times New Roman"/>
                <w:bCs/>
                <w:lang w:eastAsia="ru-RU"/>
              </w:rPr>
              <w:t xml:space="preserve"> </w:t>
            </w:r>
            <w:r w:rsidRPr="00983A17">
              <w:rPr>
                <w:rFonts w:ascii="Times New Roman" w:eastAsia="Times New Roman" w:hAnsi="Times New Roman" w:cs="Times New Roman"/>
                <w:bCs/>
                <w:lang w:eastAsia="ru-RU"/>
              </w:rPr>
              <w:t>01-</w:t>
            </w:r>
            <w:r w:rsidR="007B61AC">
              <w:rPr>
                <w:rFonts w:ascii="Times New Roman" w:eastAsia="Times New Roman" w:hAnsi="Times New Roman" w:cs="Times New Roman"/>
                <w:bCs/>
                <w:lang w:eastAsia="ru-RU"/>
              </w:rPr>
              <w:t xml:space="preserve"> </w:t>
            </w:r>
            <w:r w:rsidRPr="00983A17">
              <w:rPr>
                <w:rFonts w:ascii="Times New Roman" w:eastAsia="Times New Roman" w:hAnsi="Times New Roman" w:cs="Times New Roman"/>
                <w:bCs/>
                <w:lang w:eastAsia="ru-RU"/>
              </w:rPr>
              <w:t>07, 09</w:t>
            </w:r>
          </w:p>
        </w:tc>
        <w:tc>
          <w:tcPr>
            <w:tcW w:w="1705" w:type="pct"/>
          </w:tcPr>
          <w:p w14:paraId="1EC95C30" w14:textId="1D60ACE8" w:rsidR="00983A17" w:rsidRPr="00C13371" w:rsidRDefault="00983A17" w:rsidP="005D0121">
            <w:pPr>
              <w:rPr>
                <w:rFonts w:ascii="Times New Roman" w:eastAsia="Times New Roman" w:hAnsi="Times New Roman" w:cs="Times New Roman"/>
                <w:lang w:eastAsia="ru-RU"/>
              </w:rPr>
            </w:pPr>
            <w:r w:rsidRPr="00C13371">
              <w:rPr>
                <w:rFonts w:ascii="Times New Roman" w:eastAsia="Times New Roman" w:hAnsi="Times New Roman" w:cs="Times New Roman"/>
                <w:bCs/>
                <w:lang w:eastAsia="ru-RU"/>
              </w:rPr>
              <w:t xml:space="preserve">Раздел </w:t>
            </w:r>
            <w:r>
              <w:rPr>
                <w:rFonts w:ascii="Times New Roman" w:eastAsia="Times New Roman" w:hAnsi="Times New Roman" w:cs="Times New Roman"/>
                <w:bCs/>
                <w:lang w:eastAsia="ru-RU"/>
              </w:rPr>
              <w:t>1</w:t>
            </w:r>
            <w:r w:rsidRPr="00C13371">
              <w:rPr>
                <w:rFonts w:ascii="Times New Roman" w:eastAsia="Times New Roman" w:hAnsi="Times New Roman" w:cs="Times New Roman"/>
                <w:bCs/>
                <w:lang w:eastAsia="ru-RU"/>
              </w:rPr>
              <w:t xml:space="preserve">. </w:t>
            </w:r>
            <w:r w:rsidR="005D0121" w:rsidRPr="005D0121">
              <w:rPr>
                <w:rFonts w:ascii="Times New Roman" w:eastAsia="Times New Roman" w:hAnsi="Times New Roman" w:cs="Times New Roman"/>
                <w:bCs/>
                <w:lang w:eastAsia="ru-RU"/>
              </w:rPr>
              <w:t>Организация процессов обработки сырья, приготовления и подготовки к реализации полуфабрикатов для блюд, кулинарных изделий разнообразного ассортимента</w:t>
            </w:r>
          </w:p>
        </w:tc>
        <w:tc>
          <w:tcPr>
            <w:tcW w:w="432" w:type="pct"/>
          </w:tcPr>
          <w:p w14:paraId="2DE25AE1" w14:textId="33379C94" w:rsidR="00983A17" w:rsidRPr="005D0121" w:rsidRDefault="00977FCF" w:rsidP="005D0121">
            <w:pPr>
              <w:jc w:val="center"/>
              <w:rPr>
                <w:rFonts w:ascii="Times New Roman" w:eastAsia="Times New Roman" w:hAnsi="Times New Roman" w:cs="Times New Roman"/>
                <w:b/>
                <w:bCs/>
                <w:sz w:val="20"/>
                <w:szCs w:val="20"/>
                <w:lang w:eastAsia="ru-RU"/>
              </w:rPr>
            </w:pPr>
            <w:r>
              <w:rPr>
                <w:rFonts w:ascii="Times New Roman" w:hAnsi="Times New Roman" w:cs="Times New Roman"/>
                <w:b/>
              </w:rPr>
              <w:t>60</w:t>
            </w:r>
          </w:p>
        </w:tc>
        <w:tc>
          <w:tcPr>
            <w:tcW w:w="360" w:type="pct"/>
          </w:tcPr>
          <w:p w14:paraId="5FC5417A" w14:textId="5321AE74" w:rsidR="00983A17" w:rsidRPr="00F941D2" w:rsidRDefault="00977FCF"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42</w:t>
            </w:r>
          </w:p>
        </w:tc>
        <w:tc>
          <w:tcPr>
            <w:tcW w:w="287" w:type="pct"/>
            <w:shd w:val="clear" w:color="auto" w:fill="D9D9D9" w:themeFill="background1" w:themeFillShade="D9"/>
          </w:tcPr>
          <w:p w14:paraId="2D6DDA0F" w14:textId="682AAC98" w:rsidR="00983A17" w:rsidRPr="00F941D2" w:rsidRDefault="00977FCF" w:rsidP="00983A17">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60</w:t>
            </w:r>
          </w:p>
        </w:tc>
        <w:tc>
          <w:tcPr>
            <w:tcW w:w="288" w:type="pct"/>
          </w:tcPr>
          <w:p w14:paraId="6A534B23" w14:textId="612F856D" w:rsidR="00983A17" w:rsidRPr="00F941D2" w:rsidRDefault="00977FCF" w:rsidP="00C1657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60</w:t>
            </w:r>
          </w:p>
        </w:tc>
        <w:tc>
          <w:tcPr>
            <w:tcW w:w="216" w:type="pct"/>
          </w:tcPr>
          <w:p w14:paraId="243C80BF" w14:textId="6CCCA555" w:rsidR="00983A17" w:rsidRPr="00F941D2" w:rsidRDefault="00977FCF" w:rsidP="00C1657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983A17">
              <w:rPr>
                <w:rFonts w:ascii="Times New Roman" w:eastAsia="Times New Roman" w:hAnsi="Times New Roman" w:cs="Times New Roman"/>
                <w:sz w:val="20"/>
                <w:szCs w:val="20"/>
                <w:lang w:eastAsia="ru-RU"/>
              </w:rPr>
              <w:t>8</w:t>
            </w:r>
          </w:p>
        </w:tc>
        <w:tc>
          <w:tcPr>
            <w:tcW w:w="215" w:type="pct"/>
          </w:tcPr>
          <w:p w14:paraId="31D12043" w14:textId="62A5B0FF" w:rsidR="00983A17" w:rsidRPr="00F941D2" w:rsidRDefault="00977FCF" w:rsidP="00C1657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w:t>
            </w:r>
          </w:p>
        </w:tc>
        <w:tc>
          <w:tcPr>
            <w:tcW w:w="292" w:type="pct"/>
          </w:tcPr>
          <w:p w14:paraId="187667D1" w14:textId="063EC7B0" w:rsidR="00983A17" w:rsidRPr="00F941D2" w:rsidRDefault="00983A17"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w:t>
            </w:r>
          </w:p>
        </w:tc>
        <w:tc>
          <w:tcPr>
            <w:tcW w:w="227" w:type="pct"/>
          </w:tcPr>
          <w:p w14:paraId="11797832" w14:textId="77777777" w:rsidR="00983A17" w:rsidRPr="00F941D2" w:rsidRDefault="00983A17" w:rsidP="00C1657D">
            <w:pPr>
              <w:jc w:val="center"/>
              <w:rPr>
                <w:rFonts w:ascii="Times New Roman" w:eastAsia="Times New Roman" w:hAnsi="Times New Roman" w:cs="Times New Roman"/>
                <w:b/>
                <w:bCs/>
                <w:sz w:val="20"/>
                <w:szCs w:val="20"/>
                <w:lang w:eastAsia="ru-RU"/>
              </w:rPr>
            </w:pPr>
            <w:r w:rsidRPr="00F941D2">
              <w:rPr>
                <w:rFonts w:ascii="Times New Roman" w:eastAsia="Times New Roman" w:hAnsi="Times New Roman" w:cs="Times New Roman"/>
                <w:b/>
                <w:bCs/>
                <w:sz w:val="20"/>
                <w:szCs w:val="20"/>
                <w:lang w:eastAsia="ru-RU"/>
              </w:rPr>
              <w:t>-</w:t>
            </w:r>
          </w:p>
        </w:tc>
        <w:tc>
          <w:tcPr>
            <w:tcW w:w="201" w:type="pct"/>
            <w:shd w:val="clear" w:color="auto" w:fill="D9D9D9" w:themeFill="background1" w:themeFillShade="D9"/>
          </w:tcPr>
          <w:p w14:paraId="7C04E3A3" w14:textId="317F5965" w:rsidR="00983A17" w:rsidRPr="00F941D2" w:rsidRDefault="00983A17"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w:t>
            </w:r>
          </w:p>
        </w:tc>
        <w:tc>
          <w:tcPr>
            <w:tcW w:w="198" w:type="pct"/>
            <w:shd w:val="clear" w:color="auto" w:fill="D9D9D9" w:themeFill="background1" w:themeFillShade="D9"/>
          </w:tcPr>
          <w:p w14:paraId="629DDD5F" w14:textId="7D9542D7" w:rsidR="00983A17" w:rsidRPr="00F941D2" w:rsidRDefault="00983A17"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w:t>
            </w:r>
          </w:p>
        </w:tc>
      </w:tr>
      <w:tr w:rsidR="00A439ED" w:rsidRPr="00C63897" w14:paraId="3528CBA0" w14:textId="77777777" w:rsidTr="005D0121">
        <w:trPr>
          <w:trHeight w:val="314"/>
        </w:trPr>
        <w:tc>
          <w:tcPr>
            <w:tcW w:w="579" w:type="pct"/>
          </w:tcPr>
          <w:p w14:paraId="34BA6268" w14:textId="7D6DA4A5" w:rsidR="00983A17" w:rsidRPr="00983A17" w:rsidRDefault="00983A17" w:rsidP="00983A17">
            <w:pPr>
              <w:rPr>
                <w:rFonts w:ascii="Times New Roman" w:eastAsia="Times New Roman" w:hAnsi="Times New Roman" w:cs="Times New Roman"/>
                <w:bCs/>
                <w:lang w:eastAsia="ru-RU"/>
              </w:rPr>
            </w:pPr>
            <w:r w:rsidRPr="00983A17">
              <w:rPr>
                <w:rFonts w:ascii="Times New Roman" w:eastAsia="Times New Roman" w:hAnsi="Times New Roman" w:cs="Times New Roman"/>
                <w:bCs/>
                <w:lang w:eastAsia="ru-RU"/>
              </w:rPr>
              <w:t>ПК 1.1.-</w:t>
            </w:r>
          </w:p>
          <w:p w14:paraId="1E09EA49" w14:textId="77777777" w:rsidR="007B61AC" w:rsidRDefault="00983A17" w:rsidP="00983A17">
            <w:pPr>
              <w:rPr>
                <w:rFonts w:ascii="Times New Roman" w:eastAsia="Times New Roman" w:hAnsi="Times New Roman" w:cs="Times New Roman"/>
                <w:bCs/>
                <w:lang w:eastAsia="ru-RU"/>
              </w:rPr>
            </w:pPr>
            <w:r w:rsidRPr="00983A17">
              <w:rPr>
                <w:rFonts w:ascii="Times New Roman" w:eastAsia="Times New Roman" w:hAnsi="Times New Roman" w:cs="Times New Roman"/>
                <w:bCs/>
                <w:lang w:eastAsia="ru-RU"/>
              </w:rPr>
              <w:t>1.4</w:t>
            </w:r>
            <w:r w:rsidR="007B61AC">
              <w:rPr>
                <w:rFonts w:ascii="Times New Roman" w:eastAsia="Times New Roman" w:hAnsi="Times New Roman" w:cs="Times New Roman"/>
                <w:bCs/>
                <w:lang w:eastAsia="ru-RU"/>
              </w:rPr>
              <w:t xml:space="preserve"> </w:t>
            </w:r>
          </w:p>
          <w:p w14:paraId="4C2264BE" w14:textId="699BEE17" w:rsidR="00983A17" w:rsidRPr="00983A17" w:rsidRDefault="00983A17" w:rsidP="00983A17">
            <w:pPr>
              <w:rPr>
                <w:rFonts w:ascii="Times New Roman" w:eastAsia="Times New Roman" w:hAnsi="Times New Roman" w:cs="Times New Roman"/>
                <w:bCs/>
                <w:lang w:eastAsia="ru-RU"/>
              </w:rPr>
            </w:pPr>
            <w:r w:rsidRPr="00983A17">
              <w:rPr>
                <w:rFonts w:ascii="Times New Roman" w:eastAsia="Times New Roman" w:hAnsi="Times New Roman" w:cs="Times New Roman"/>
                <w:bCs/>
                <w:lang w:eastAsia="ru-RU"/>
              </w:rPr>
              <w:t>ОК 01-</w:t>
            </w:r>
          </w:p>
          <w:p w14:paraId="5A6CE208" w14:textId="54B6281C" w:rsidR="00983A17" w:rsidRPr="00C13371" w:rsidRDefault="00983A17" w:rsidP="007B61AC">
            <w:pPr>
              <w:rPr>
                <w:rFonts w:ascii="Times New Roman" w:eastAsia="Times New Roman" w:hAnsi="Times New Roman" w:cs="Times New Roman"/>
                <w:bCs/>
                <w:lang w:eastAsia="ru-RU"/>
              </w:rPr>
            </w:pPr>
            <w:r w:rsidRPr="00983A17">
              <w:rPr>
                <w:rFonts w:ascii="Times New Roman" w:eastAsia="Times New Roman" w:hAnsi="Times New Roman" w:cs="Times New Roman"/>
                <w:bCs/>
                <w:lang w:eastAsia="ru-RU"/>
              </w:rPr>
              <w:t>07,</w:t>
            </w:r>
            <w:r w:rsidR="007B61AC">
              <w:rPr>
                <w:rFonts w:ascii="Times New Roman" w:eastAsia="Times New Roman" w:hAnsi="Times New Roman" w:cs="Times New Roman"/>
                <w:bCs/>
                <w:lang w:eastAsia="ru-RU"/>
              </w:rPr>
              <w:t xml:space="preserve"> </w:t>
            </w:r>
            <w:r w:rsidRPr="00983A17">
              <w:rPr>
                <w:rFonts w:ascii="Times New Roman" w:eastAsia="Times New Roman" w:hAnsi="Times New Roman" w:cs="Times New Roman"/>
                <w:bCs/>
                <w:lang w:eastAsia="ru-RU"/>
              </w:rPr>
              <w:t>09,10</w:t>
            </w:r>
          </w:p>
        </w:tc>
        <w:tc>
          <w:tcPr>
            <w:tcW w:w="1705" w:type="pct"/>
          </w:tcPr>
          <w:p w14:paraId="1E284086" w14:textId="1C7F5082" w:rsidR="00983A17" w:rsidRPr="00C13371" w:rsidRDefault="00983A17" w:rsidP="005D0121">
            <w:pPr>
              <w:rPr>
                <w:rFonts w:ascii="Times New Roman" w:eastAsia="Times New Roman" w:hAnsi="Times New Roman" w:cs="Times New Roman"/>
                <w:lang w:eastAsia="ru-RU"/>
              </w:rPr>
            </w:pPr>
            <w:r w:rsidRPr="00C13371">
              <w:rPr>
                <w:rFonts w:ascii="Times New Roman" w:eastAsia="Times New Roman" w:hAnsi="Times New Roman" w:cs="Times New Roman"/>
                <w:bCs/>
                <w:lang w:eastAsia="ru-RU"/>
              </w:rPr>
              <w:t xml:space="preserve">Раздел </w:t>
            </w:r>
            <w:r>
              <w:rPr>
                <w:rFonts w:ascii="Times New Roman" w:eastAsia="Times New Roman" w:hAnsi="Times New Roman" w:cs="Times New Roman"/>
                <w:bCs/>
                <w:lang w:eastAsia="ru-RU"/>
              </w:rPr>
              <w:t>2</w:t>
            </w:r>
            <w:r w:rsidR="005D0121">
              <w:t xml:space="preserve"> </w:t>
            </w:r>
            <w:r w:rsidR="005D0121">
              <w:rPr>
                <w:rFonts w:ascii="Times New Roman" w:eastAsia="Times New Roman" w:hAnsi="Times New Roman" w:cs="Times New Roman"/>
                <w:bCs/>
                <w:lang w:eastAsia="ru-RU"/>
              </w:rPr>
              <w:t>Обработ</w:t>
            </w:r>
            <w:r w:rsidR="005D0121" w:rsidRPr="005D0121">
              <w:rPr>
                <w:rFonts w:ascii="Times New Roman" w:eastAsia="Times New Roman" w:hAnsi="Times New Roman" w:cs="Times New Roman"/>
                <w:bCs/>
                <w:lang w:eastAsia="ru-RU"/>
              </w:rPr>
              <w:t>ка сырья и приготовление полуфабрикатов из него</w:t>
            </w:r>
          </w:p>
        </w:tc>
        <w:tc>
          <w:tcPr>
            <w:tcW w:w="432" w:type="pct"/>
          </w:tcPr>
          <w:p w14:paraId="09401293" w14:textId="2918C53A" w:rsidR="00983A17" w:rsidRPr="00F941D2" w:rsidRDefault="00977FCF" w:rsidP="00A439E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90</w:t>
            </w:r>
          </w:p>
        </w:tc>
        <w:tc>
          <w:tcPr>
            <w:tcW w:w="360" w:type="pct"/>
          </w:tcPr>
          <w:p w14:paraId="7A154639" w14:textId="2D400CDF" w:rsidR="00983A17" w:rsidRPr="00F941D2" w:rsidRDefault="00977FCF"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52</w:t>
            </w:r>
          </w:p>
        </w:tc>
        <w:tc>
          <w:tcPr>
            <w:tcW w:w="287" w:type="pct"/>
            <w:shd w:val="clear" w:color="auto" w:fill="D9D9D9" w:themeFill="background1" w:themeFillShade="D9"/>
          </w:tcPr>
          <w:p w14:paraId="1D33FB16" w14:textId="19120CB8" w:rsidR="00983A17" w:rsidRPr="00F941D2" w:rsidRDefault="00977FCF"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90</w:t>
            </w:r>
          </w:p>
        </w:tc>
        <w:tc>
          <w:tcPr>
            <w:tcW w:w="288" w:type="pct"/>
          </w:tcPr>
          <w:p w14:paraId="6E343090" w14:textId="6D5EC4D5" w:rsidR="00983A17" w:rsidRPr="00F941D2" w:rsidRDefault="00977FCF"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90</w:t>
            </w:r>
          </w:p>
        </w:tc>
        <w:tc>
          <w:tcPr>
            <w:tcW w:w="216" w:type="pct"/>
          </w:tcPr>
          <w:p w14:paraId="3A7F8CE5" w14:textId="1196800F" w:rsidR="00983A17" w:rsidRPr="00F941D2" w:rsidRDefault="00A439ED" w:rsidP="00C1657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w:t>
            </w:r>
          </w:p>
        </w:tc>
        <w:tc>
          <w:tcPr>
            <w:tcW w:w="215" w:type="pct"/>
          </w:tcPr>
          <w:p w14:paraId="36546C53" w14:textId="35224385" w:rsidR="00983A17" w:rsidRPr="00F941D2" w:rsidRDefault="00977FCF" w:rsidP="00C1657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52</w:t>
            </w:r>
          </w:p>
        </w:tc>
        <w:tc>
          <w:tcPr>
            <w:tcW w:w="292" w:type="pct"/>
          </w:tcPr>
          <w:p w14:paraId="6337FFA5" w14:textId="33E56E18" w:rsidR="00983A17" w:rsidRPr="00F941D2" w:rsidRDefault="00A439ED"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w:t>
            </w:r>
          </w:p>
        </w:tc>
        <w:tc>
          <w:tcPr>
            <w:tcW w:w="227" w:type="pct"/>
          </w:tcPr>
          <w:p w14:paraId="7657362E" w14:textId="26F7C627" w:rsidR="00983A17" w:rsidRPr="00F941D2" w:rsidRDefault="00A439ED" w:rsidP="00A439E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w:t>
            </w:r>
          </w:p>
        </w:tc>
        <w:tc>
          <w:tcPr>
            <w:tcW w:w="201" w:type="pct"/>
            <w:shd w:val="clear" w:color="auto" w:fill="D9D9D9" w:themeFill="background1" w:themeFillShade="D9"/>
          </w:tcPr>
          <w:p w14:paraId="0AC6695E" w14:textId="6232396D" w:rsidR="00983A17" w:rsidRPr="00F941D2" w:rsidRDefault="00983A17"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w:t>
            </w:r>
          </w:p>
        </w:tc>
        <w:tc>
          <w:tcPr>
            <w:tcW w:w="198" w:type="pct"/>
            <w:shd w:val="clear" w:color="auto" w:fill="D9D9D9" w:themeFill="background1" w:themeFillShade="D9"/>
          </w:tcPr>
          <w:p w14:paraId="78C4E8ED" w14:textId="3BD1E63C" w:rsidR="00983A17" w:rsidRPr="00F941D2" w:rsidRDefault="00983A17"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w:t>
            </w:r>
          </w:p>
        </w:tc>
      </w:tr>
      <w:tr w:rsidR="00A439ED" w:rsidRPr="00C63897" w14:paraId="73D198A2" w14:textId="77777777" w:rsidTr="005D0121">
        <w:trPr>
          <w:trHeight w:val="314"/>
        </w:trPr>
        <w:tc>
          <w:tcPr>
            <w:tcW w:w="579" w:type="pct"/>
          </w:tcPr>
          <w:p w14:paraId="791898F5" w14:textId="77777777" w:rsidR="00983A17" w:rsidRPr="00C63897" w:rsidRDefault="00983A17" w:rsidP="00C1657D">
            <w:pPr>
              <w:rPr>
                <w:rFonts w:ascii="Times New Roman" w:eastAsia="Times New Roman" w:hAnsi="Times New Roman" w:cs="Times New Roman"/>
                <w:bCs/>
                <w:lang w:eastAsia="ru-RU"/>
              </w:rPr>
            </w:pPr>
          </w:p>
        </w:tc>
        <w:tc>
          <w:tcPr>
            <w:tcW w:w="1705" w:type="pct"/>
          </w:tcPr>
          <w:p w14:paraId="3FB0D50E" w14:textId="77777777" w:rsidR="00983A17" w:rsidRPr="00C63897" w:rsidRDefault="00983A17" w:rsidP="00C1657D">
            <w:pPr>
              <w:rPr>
                <w:rFonts w:ascii="Times New Roman" w:eastAsia="Times New Roman" w:hAnsi="Times New Roman" w:cs="Times New Roman"/>
                <w:bCs/>
                <w:lang w:eastAsia="ru-RU"/>
              </w:rPr>
            </w:pPr>
            <w:r w:rsidRPr="00C63897">
              <w:rPr>
                <w:rFonts w:ascii="Times New Roman" w:eastAsia="Times New Roman" w:hAnsi="Times New Roman" w:cs="Times New Roman"/>
                <w:bCs/>
                <w:lang w:eastAsia="ru-RU"/>
              </w:rPr>
              <w:t>Учебная практика</w:t>
            </w:r>
          </w:p>
        </w:tc>
        <w:tc>
          <w:tcPr>
            <w:tcW w:w="432" w:type="pct"/>
          </w:tcPr>
          <w:p w14:paraId="7DEA6335" w14:textId="13CE6E38" w:rsidR="00983A17" w:rsidRPr="00F941D2" w:rsidRDefault="00A439ED"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360" w:type="pct"/>
          </w:tcPr>
          <w:p w14:paraId="23ECE264" w14:textId="1C39040E" w:rsidR="00983A17" w:rsidRPr="00F941D2" w:rsidRDefault="00A439ED"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72</w:t>
            </w:r>
          </w:p>
        </w:tc>
        <w:tc>
          <w:tcPr>
            <w:tcW w:w="287" w:type="pct"/>
            <w:shd w:val="clear" w:color="auto" w:fill="D9D9D9" w:themeFill="background1" w:themeFillShade="D9"/>
          </w:tcPr>
          <w:p w14:paraId="51B5CCCD" w14:textId="77777777" w:rsidR="00983A17" w:rsidRPr="00F941D2" w:rsidRDefault="00983A17" w:rsidP="00C1657D">
            <w:pPr>
              <w:jc w:val="center"/>
              <w:rPr>
                <w:rFonts w:ascii="Times New Roman" w:eastAsia="Times New Roman" w:hAnsi="Times New Roman" w:cs="Times New Roman"/>
                <w:b/>
                <w:bCs/>
                <w:sz w:val="20"/>
                <w:szCs w:val="20"/>
                <w:lang w:eastAsia="ru-RU"/>
              </w:rPr>
            </w:pPr>
          </w:p>
        </w:tc>
        <w:tc>
          <w:tcPr>
            <w:tcW w:w="288" w:type="pct"/>
          </w:tcPr>
          <w:p w14:paraId="08DFA666" w14:textId="77777777" w:rsidR="00983A17" w:rsidRPr="00F941D2" w:rsidRDefault="00983A17" w:rsidP="00C1657D">
            <w:pPr>
              <w:jc w:val="center"/>
              <w:rPr>
                <w:rFonts w:ascii="Times New Roman" w:eastAsia="Times New Roman" w:hAnsi="Times New Roman" w:cs="Times New Roman"/>
                <w:b/>
                <w:bCs/>
                <w:sz w:val="20"/>
                <w:szCs w:val="20"/>
                <w:lang w:eastAsia="ru-RU"/>
              </w:rPr>
            </w:pPr>
          </w:p>
        </w:tc>
        <w:tc>
          <w:tcPr>
            <w:tcW w:w="216" w:type="pct"/>
          </w:tcPr>
          <w:p w14:paraId="40E1B99D" w14:textId="77777777" w:rsidR="00983A17" w:rsidRPr="00F941D2" w:rsidRDefault="00983A17" w:rsidP="00C1657D">
            <w:pPr>
              <w:jc w:val="center"/>
              <w:rPr>
                <w:rFonts w:ascii="Times New Roman" w:eastAsia="Times New Roman" w:hAnsi="Times New Roman" w:cs="Times New Roman"/>
                <w:b/>
                <w:bCs/>
                <w:sz w:val="20"/>
                <w:szCs w:val="20"/>
                <w:lang w:eastAsia="ru-RU"/>
              </w:rPr>
            </w:pPr>
          </w:p>
        </w:tc>
        <w:tc>
          <w:tcPr>
            <w:tcW w:w="734" w:type="pct"/>
            <w:gridSpan w:val="3"/>
            <w:shd w:val="clear" w:color="auto" w:fill="auto"/>
          </w:tcPr>
          <w:p w14:paraId="467EB056" w14:textId="5FCC6F96" w:rsidR="00983A17" w:rsidRPr="00F941D2" w:rsidRDefault="00983A17" w:rsidP="00C1657D">
            <w:pPr>
              <w:jc w:val="center"/>
              <w:rPr>
                <w:rFonts w:ascii="Times New Roman" w:eastAsia="Times New Roman" w:hAnsi="Times New Roman" w:cs="Times New Roman"/>
                <w:b/>
                <w:bCs/>
                <w:sz w:val="20"/>
                <w:szCs w:val="20"/>
                <w:lang w:eastAsia="ru-RU"/>
              </w:rPr>
            </w:pPr>
          </w:p>
        </w:tc>
        <w:tc>
          <w:tcPr>
            <w:tcW w:w="201" w:type="pct"/>
            <w:shd w:val="clear" w:color="auto" w:fill="D9D9D9" w:themeFill="background1" w:themeFillShade="D9"/>
          </w:tcPr>
          <w:p w14:paraId="053FA13F" w14:textId="6ABF13C8" w:rsidR="00983A17" w:rsidRPr="00F941D2" w:rsidRDefault="00A439ED"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198" w:type="pct"/>
            <w:shd w:val="clear" w:color="auto" w:fill="D9D9D9" w:themeFill="background1" w:themeFillShade="D9"/>
          </w:tcPr>
          <w:p w14:paraId="7519A4BB" w14:textId="77777777" w:rsidR="00983A17" w:rsidRPr="00F941D2" w:rsidRDefault="00983A17" w:rsidP="00C1657D">
            <w:pPr>
              <w:jc w:val="center"/>
              <w:rPr>
                <w:rFonts w:ascii="Times New Roman" w:eastAsia="Times New Roman" w:hAnsi="Times New Roman" w:cs="Times New Roman"/>
                <w:b/>
                <w:bCs/>
                <w:sz w:val="20"/>
                <w:szCs w:val="20"/>
                <w:lang w:eastAsia="ru-RU"/>
              </w:rPr>
            </w:pPr>
          </w:p>
        </w:tc>
      </w:tr>
      <w:tr w:rsidR="00A439ED" w:rsidRPr="00C63897" w14:paraId="4A02B8B8" w14:textId="77777777" w:rsidTr="005D0121">
        <w:trPr>
          <w:trHeight w:val="314"/>
        </w:trPr>
        <w:tc>
          <w:tcPr>
            <w:tcW w:w="579" w:type="pct"/>
          </w:tcPr>
          <w:p w14:paraId="4AD9850C" w14:textId="77777777" w:rsidR="00983A17" w:rsidRPr="00C63897" w:rsidRDefault="00983A17" w:rsidP="00C1657D">
            <w:pPr>
              <w:rPr>
                <w:rFonts w:ascii="Times New Roman" w:eastAsia="Times New Roman" w:hAnsi="Times New Roman" w:cs="Times New Roman"/>
                <w:lang w:eastAsia="ru-RU"/>
              </w:rPr>
            </w:pPr>
          </w:p>
        </w:tc>
        <w:tc>
          <w:tcPr>
            <w:tcW w:w="1705" w:type="pct"/>
          </w:tcPr>
          <w:p w14:paraId="15D2037D" w14:textId="77777777" w:rsidR="00983A17" w:rsidRPr="00C63897" w:rsidRDefault="00983A17" w:rsidP="00C1657D">
            <w:pPr>
              <w:rPr>
                <w:rFonts w:ascii="Times New Roman" w:eastAsia="Times New Roman" w:hAnsi="Times New Roman" w:cs="Times New Roman"/>
                <w:b/>
                <w:bCs/>
                <w:u w:val="single"/>
                <w:lang w:eastAsia="ru-RU"/>
              </w:rPr>
            </w:pPr>
            <w:r w:rsidRPr="00C63897">
              <w:rPr>
                <w:rFonts w:ascii="Times New Roman" w:eastAsia="Times New Roman" w:hAnsi="Times New Roman" w:cs="Times New Roman"/>
                <w:lang w:eastAsia="ru-RU"/>
              </w:rPr>
              <w:t>Производственная практика</w:t>
            </w:r>
          </w:p>
        </w:tc>
        <w:tc>
          <w:tcPr>
            <w:tcW w:w="432" w:type="pct"/>
          </w:tcPr>
          <w:p w14:paraId="34DC9BFE" w14:textId="60545108" w:rsidR="00983A17" w:rsidRPr="00F941D2" w:rsidRDefault="00A439ED"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360" w:type="pct"/>
          </w:tcPr>
          <w:p w14:paraId="0E5920FD" w14:textId="596ABF42" w:rsidR="00983A17" w:rsidRPr="00F941D2" w:rsidRDefault="00A439ED"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72</w:t>
            </w:r>
          </w:p>
        </w:tc>
        <w:tc>
          <w:tcPr>
            <w:tcW w:w="287" w:type="pct"/>
            <w:shd w:val="clear" w:color="auto" w:fill="D9D9D9" w:themeFill="background1" w:themeFillShade="D9"/>
          </w:tcPr>
          <w:p w14:paraId="0C5348DA" w14:textId="77777777" w:rsidR="00983A17" w:rsidRPr="00F941D2" w:rsidRDefault="00983A17" w:rsidP="00C1657D">
            <w:pPr>
              <w:jc w:val="center"/>
              <w:rPr>
                <w:rFonts w:ascii="Times New Roman" w:eastAsia="Times New Roman" w:hAnsi="Times New Roman" w:cs="Times New Roman"/>
                <w:b/>
                <w:bCs/>
                <w:sz w:val="20"/>
                <w:szCs w:val="20"/>
                <w:lang w:eastAsia="ru-RU"/>
              </w:rPr>
            </w:pPr>
          </w:p>
        </w:tc>
        <w:tc>
          <w:tcPr>
            <w:tcW w:w="288" w:type="pct"/>
          </w:tcPr>
          <w:p w14:paraId="0CEEDD28" w14:textId="77777777" w:rsidR="00983A17" w:rsidRPr="00F941D2" w:rsidRDefault="00983A17" w:rsidP="00C1657D">
            <w:pPr>
              <w:jc w:val="center"/>
              <w:rPr>
                <w:rFonts w:ascii="Times New Roman" w:eastAsia="Times New Roman" w:hAnsi="Times New Roman" w:cs="Times New Roman"/>
                <w:b/>
                <w:bCs/>
                <w:sz w:val="20"/>
                <w:szCs w:val="20"/>
                <w:lang w:eastAsia="ru-RU"/>
              </w:rPr>
            </w:pPr>
          </w:p>
        </w:tc>
        <w:tc>
          <w:tcPr>
            <w:tcW w:w="216" w:type="pct"/>
          </w:tcPr>
          <w:p w14:paraId="7C129CEE" w14:textId="77777777" w:rsidR="00983A17" w:rsidRPr="00F941D2" w:rsidRDefault="00983A17" w:rsidP="00C1657D">
            <w:pPr>
              <w:jc w:val="center"/>
              <w:rPr>
                <w:rFonts w:ascii="Times New Roman" w:eastAsia="Times New Roman" w:hAnsi="Times New Roman" w:cs="Times New Roman"/>
                <w:b/>
                <w:bCs/>
                <w:sz w:val="20"/>
                <w:szCs w:val="20"/>
                <w:lang w:eastAsia="ru-RU"/>
              </w:rPr>
            </w:pPr>
          </w:p>
        </w:tc>
        <w:tc>
          <w:tcPr>
            <w:tcW w:w="734" w:type="pct"/>
            <w:gridSpan w:val="3"/>
            <w:shd w:val="clear" w:color="auto" w:fill="auto"/>
          </w:tcPr>
          <w:p w14:paraId="721E9CD9" w14:textId="2E9A99FF" w:rsidR="00983A17" w:rsidRPr="00F941D2" w:rsidRDefault="00983A17" w:rsidP="00C1657D">
            <w:pPr>
              <w:jc w:val="center"/>
              <w:rPr>
                <w:rFonts w:ascii="Times New Roman" w:eastAsia="Times New Roman" w:hAnsi="Times New Roman" w:cs="Times New Roman"/>
                <w:b/>
                <w:bCs/>
                <w:sz w:val="20"/>
                <w:szCs w:val="20"/>
                <w:lang w:eastAsia="ru-RU"/>
              </w:rPr>
            </w:pPr>
          </w:p>
        </w:tc>
        <w:tc>
          <w:tcPr>
            <w:tcW w:w="201" w:type="pct"/>
            <w:shd w:val="clear" w:color="auto" w:fill="D9D9D9" w:themeFill="background1" w:themeFillShade="D9"/>
          </w:tcPr>
          <w:p w14:paraId="1B741FE1" w14:textId="77777777" w:rsidR="00983A17" w:rsidRPr="00F941D2" w:rsidRDefault="00983A17" w:rsidP="00C1657D">
            <w:pPr>
              <w:jc w:val="center"/>
              <w:rPr>
                <w:rFonts w:ascii="Times New Roman" w:eastAsia="Times New Roman" w:hAnsi="Times New Roman" w:cs="Times New Roman"/>
                <w:b/>
                <w:bCs/>
                <w:sz w:val="20"/>
                <w:szCs w:val="20"/>
                <w:lang w:eastAsia="ru-RU"/>
              </w:rPr>
            </w:pPr>
          </w:p>
        </w:tc>
        <w:tc>
          <w:tcPr>
            <w:tcW w:w="198" w:type="pct"/>
            <w:shd w:val="clear" w:color="auto" w:fill="D9D9D9" w:themeFill="background1" w:themeFillShade="D9"/>
          </w:tcPr>
          <w:p w14:paraId="50F7B5B5" w14:textId="663FA844" w:rsidR="00983A17" w:rsidRPr="00F941D2" w:rsidRDefault="00A439ED" w:rsidP="00C1657D">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r>
      <w:tr w:rsidR="00A439ED" w:rsidRPr="00C63897" w14:paraId="32D2E742" w14:textId="77777777" w:rsidTr="005D0121">
        <w:tc>
          <w:tcPr>
            <w:tcW w:w="579" w:type="pct"/>
          </w:tcPr>
          <w:p w14:paraId="65754E1F" w14:textId="77777777" w:rsidR="00983A17" w:rsidRPr="00C63897" w:rsidRDefault="00983A17" w:rsidP="00C1657D">
            <w:pPr>
              <w:suppressAutoHyphens/>
              <w:rPr>
                <w:rFonts w:ascii="Times New Roman" w:eastAsia="Times New Roman" w:hAnsi="Times New Roman" w:cs="Times New Roman"/>
                <w:lang w:eastAsia="ru-RU"/>
              </w:rPr>
            </w:pPr>
          </w:p>
        </w:tc>
        <w:tc>
          <w:tcPr>
            <w:tcW w:w="1705" w:type="pct"/>
          </w:tcPr>
          <w:p w14:paraId="6042EEF3" w14:textId="77777777" w:rsidR="00983A17" w:rsidRPr="00C63897" w:rsidRDefault="00983A17" w:rsidP="00C1657D">
            <w:pPr>
              <w:suppressAutoHyphens/>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Промежуточная аттестация</w:t>
            </w:r>
          </w:p>
        </w:tc>
        <w:tc>
          <w:tcPr>
            <w:tcW w:w="432" w:type="pct"/>
          </w:tcPr>
          <w:p w14:paraId="02D5CB81" w14:textId="500121A1" w:rsidR="00983A17" w:rsidRPr="00F941D2" w:rsidRDefault="00977FCF" w:rsidP="00C1657D">
            <w:pPr>
              <w:suppressAutoHyphens/>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w:t>
            </w:r>
          </w:p>
        </w:tc>
        <w:tc>
          <w:tcPr>
            <w:tcW w:w="360" w:type="pct"/>
            <w:shd w:val="clear" w:color="auto" w:fill="auto"/>
          </w:tcPr>
          <w:p w14:paraId="5EECC491" w14:textId="36034A3C" w:rsidR="00983A17" w:rsidRPr="00F941D2" w:rsidRDefault="00A439ED"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12</w:t>
            </w:r>
          </w:p>
        </w:tc>
        <w:tc>
          <w:tcPr>
            <w:tcW w:w="287" w:type="pct"/>
            <w:shd w:val="clear" w:color="auto" w:fill="D9D9D9" w:themeFill="background1" w:themeFillShade="D9"/>
          </w:tcPr>
          <w:p w14:paraId="3C3DCB11" w14:textId="77777777" w:rsidR="00983A17" w:rsidRPr="00F941D2" w:rsidRDefault="00983A17" w:rsidP="00C1657D">
            <w:pPr>
              <w:jc w:val="center"/>
              <w:rPr>
                <w:rFonts w:ascii="Times New Roman" w:eastAsia="Times New Roman" w:hAnsi="Times New Roman" w:cs="Times New Roman"/>
                <w:i/>
                <w:sz w:val="20"/>
                <w:szCs w:val="20"/>
                <w:lang w:eastAsia="ru-RU"/>
              </w:rPr>
            </w:pPr>
          </w:p>
        </w:tc>
        <w:tc>
          <w:tcPr>
            <w:tcW w:w="288" w:type="pct"/>
          </w:tcPr>
          <w:p w14:paraId="1BA1E5C5" w14:textId="77777777" w:rsidR="00983A17" w:rsidRPr="00F941D2" w:rsidRDefault="00983A17" w:rsidP="00C1657D">
            <w:pPr>
              <w:jc w:val="center"/>
              <w:rPr>
                <w:rFonts w:ascii="Times New Roman" w:eastAsia="Times New Roman" w:hAnsi="Times New Roman" w:cs="Times New Roman"/>
                <w:i/>
                <w:sz w:val="20"/>
                <w:szCs w:val="20"/>
                <w:lang w:eastAsia="ru-RU"/>
              </w:rPr>
            </w:pPr>
          </w:p>
        </w:tc>
        <w:tc>
          <w:tcPr>
            <w:tcW w:w="216" w:type="pct"/>
          </w:tcPr>
          <w:p w14:paraId="414E6421" w14:textId="77777777" w:rsidR="00983A17" w:rsidRPr="00F941D2" w:rsidRDefault="00983A17" w:rsidP="00C1657D">
            <w:pPr>
              <w:jc w:val="center"/>
              <w:rPr>
                <w:rFonts w:ascii="Times New Roman" w:eastAsia="Times New Roman" w:hAnsi="Times New Roman" w:cs="Times New Roman"/>
                <w:i/>
                <w:sz w:val="20"/>
                <w:szCs w:val="20"/>
                <w:lang w:eastAsia="ru-RU"/>
              </w:rPr>
            </w:pPr>
          </w:p>
        </w:tc>
        <w:tc>
          <w:tcPr>
            <w:tcW w:w="734" w:type="pct"/>
            <w:gridSpan w:val="3"/>
            <w:shd w:val="clear" w:color="auto" w:fill="auto"/>
          </w:tcPr>
          <w:p w14:paraId="29A4143C" w14:textId="711B59BC" w:rsidR="00983A17" w:rsidRPr="00F941D2" w:rsidRDefault="00983A17" w:rsidP="00C1657D">
            <w:pPr>
              <w:jc w:val="center"/>
              <w:rPr>
                <w:rFonts w:ascii="Times New Roman" w:eastAsia="Times New Roman" w:hAnsi="Times New Roman" w:cs="Times New Roman"/>
                <w:i/>
                <w:sz w:val="20"/>
                <w:szCs w:val="20"/>
                <w:lang w:eastAsia="ru-RU"/>
              </w:rPr>
            </w:pPr>
          </w:p>
        </w:tc>
        <w:tc>
          <w:tcPr>
            <w:tcW w:w="201" w:type="pct"/>
            <w:shd w:val="clear" w:color="auto" w:fill="D9D9D9" w:themeFill="background1" w:themeFillShade="D9"/>
          </w:tcPr>
          <w:p w14:paraId="16A8F919" w14:textId="77777777" w:rsidR="00983A17" w:rsidRPr="00F941D2" w:rsidRDefault="00983A17" w:rsidP="00C1657D">
            <w:pPr>
              <w:jc w:val="center"/>
              <w:rPr>
                <w:rFonts w:ascii="Times New Roman" w:eastAsia="Times New Roman" w:hAnsi="Times New Roman" w:cs="Times New Roman"/>
                <w:i/>
                <w:sz w:val="20"/>
                <w:szCs w:val="20"/>
                <w:lang w:eastAsia="ru-RU"/>
              </w:rPr>
            </w:pPr>
          </w:p>
        </w:tc>
        <w:tc>
          <w:tcPr>
            <w:tcW w:w="198" w:type="pct"/>
            <w:shd w:val="clear" w:color="auto" w:fill="D9D9D9" w:themeFill="background1" w:themeFillShade="D9"/>
          </w:tcPr>
          <w:p w14:paraId="6B68E981" w14:textId="77777777" w:rsidR="00983A17" w:rsidRPr="00F941D2" w:rsidRDefault="00983A17" w:rsidP="00C1657D">
            <w:pPr>
              <w:jc w:val="center"/>
              <w:rPr>
                <w:rFonts w:ascii="Times New Roman" w:eastAsia="Times New Roman" w:hAnsi="Times New Roman" w:cs="Times New Roman"/>
                <w:i/>
                <w:sz w:val="20"/>
                <w:szCs w:val="20"/>
                <w:lang w:eastAsia="ru-RU"/>
              </w:rPr>
            </w:pPr>
          </w:p>
        </w:tc>
      </w:tr>
      <w:tr w:rsidR="00A439ED" w:rsidRPr="00C63897" w14:paraId="697BB02C" w14:textId="77777777" w:rsidTr="005D0121">
        <w:trPr>
          <w:trHeight w:val="217"/>
        </w:trPr>
        <w:tc>
          <w:tcPr>
            <w:tcW w:w="579" w:type="pct"/>
          </w:tcPr>
          <w:p w14:paraId="5FFEB04F" w14:textId="77777777" w:rsidR="00983A17" w:rsidRPr="00C63897" w:rsidRDefault="00983A17" w:rsidP="00C1657D">
            <w:pPr>
              <w:rPr>
                <w:rFonts w:ascii="Times New Roman" w:eastAsia="Times New Roman" w:hAnsi="Times New Roman" w:cs="Times New Roman"/>
                <w:b/>
                <w:i/>
                <w:lang w:eastAsia="ru-RU"/>
              </w:rPr>
            </w:pPr>
          </w:p>
        </w:tc>
        <w:tc>
          <w:tcPr>
            <w:tcW w:w="1705" w:type="pct"/>
          </w:tcPr>
          <w:p w14:paraId="48BE9EAA" w14:textId="77777777" w:rsidR="00983A17" w:rsidRPr="00C63897" w:rsidRDefault="00983A17" w:rsidP="00C1657D">
            <w:pPr>
              <w:rPr>
                <w:rFonts w:ascii="Times New Roman" w:eastAsia="Times New Roman" w:hAnsi="Times New Roman" w:cs="Times New Roman"/>
                <w:b/>
                <w:i/>
                <w:lang w:eastAsia="ru-RU"/>
              </w:rPr>
            </w:pPr>
            <w:r w:rsidRPr="00C63897">
              <w:rPr>
                <w:rFonts w:ascii="Times New Roman" w:eastAsia="Times New Roman" w:hAnsi="Times New Roman" w:cs="Times New Roman"/>
                <w:b/>
                <w:i/>
                <w:lang w:eastAsia="ru-RU"/>
              </w:rPr>
              <w:t xml:space="preserve">Всего: </w:t>
            </w:r>
          </w:p>
        </w:tc>
        <w:tc>
          <w:tcPr>
            <w:tcW w:w="432" w:type="pct"/>
          </w:tcPr>
          <w:p w14:paraId="53D9C309" w14:textId="3D147E76" w:rsidR="00983A17" w:rsidRPr="00F941D2" w:rsidRDefault="00977FCF" w:rsidP="00C1657D">
            <w:pPr>
              <w:jc w:val="center"/>
              <w:rPr>
                <w:rFonts w:ascii="Times New Roman" w:eastAsia="Times New Roman" w:hAnsi="Times New Roman" w:cs="Times New Roman"/>
                <w:b/>
                <w:i/>
                <w:iCs/>
                <w:sz w:val="20"/>
                <w:szCs w:val="20"/>
                <w:lang w:eastAsia="ru-RU"/>
              </w:rPr>
            </w:pPr>
            <w:r>
              <w:rPr>
                <w:rFonts w:ascii="Times New Roman" w:eastAsia="Times New Roman" w:hAnsi="Times New Roman" w:cs="Times New Roman"/>
                <w:b/>
                <w:bCs/>
                <w:i/>
                <w:iCs/>
                <w:sz w:val="20"/>
                <w:szCs w:val="20"/>
                <w:lang w:eastAsia="ru-RU"/>
              </w:rPr>
              <w:t>306</w:t>
            </w:r>
          </w:p>
        </w:tc>
        <w:tc>
          <w:tcPr>
            <w:tcW w:w="360" w:type="pct"/>
          </w:tcPr>
          <w:p w14:paraId="641C23F5" w14:textId="128FA9D4" w:rsidR="00983A17" w:rsidRPr="00F941D2" w:rsidRDefault="00977FCF"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250</w:t>
            </w:r>
          </w:p>
        </w:tc>
        <w:tc>
          <w:tcPr>
            <w:tcW w:w="287" w:type="pct"/>
            <w:shd w:val="clear" w:color="auto" w:fill="D9D9D9" w:themeFill="background1" w:themeFillShade="D9"/>
          </w:tcPr>
          <w:p w14:paraId="269C593A" w14:textId="77777777" w:rsidR="00983A17" w:rsidRPr="00F941D2" w:rsidRDefault="00983A17" w:rsidP="00C1657D">
            <w:pPr>
              <w:jc w:val="center"/>
              <w:rPr>
                <w:rFonts w:ascii="Times New Roman" w:eastAsia="Times New Roman" w:hAnsi="Times New Roman" w:cs="Times New Roman"/>
                <w:b/>
                <w:i/>
                <w:sz w:val="20"/>
                <w:szCs w:val="20"/>
                <w:lang w:eastAsia="ru-RU"/>
              </w:rPr>
            </w:pPr>
          </w:p>
        </w:tc>
        <w:tc>
          <w:tcPr>
            <w:tcW w:w="288" w:type="pct"/>
          </w:tcPr>
          <w:p w14:paraId="5717DD23" w14:textId="50E3D733" w:rsidR="00983A17" w:rsidRPr="00F941D2" w:rsidRDefault="00977FCF" w:rsidP="00C1657D">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150</w:t>
            </w:r>
          </w:p>
        </w:tc>
        <w:tc>
          <w:tcPr>
            <w:tcW w:w="216" w:type="pct"/>
          </w:tcPr>
          <w:p w14:paraId="54C62E9A" w14:textId="1E2A3976" w:rsidR="00983A17" w:rsidRPr="00F941D2" w:rsidRDefault="00977FCF" w:rsidP="00C1657D">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5</w:t>
            </w:r>
            <w:r w:rsidR="00A439ED">
              <w:rPr>
                <w:rFonts w:ascii="Times New Roman" w:eastAsia="Times New Roman" w:hAnsi="Times New Roman" w:cs="Times New Roman"/>
                <w:b/>
                <w:i/>
                <w:sz w:val="20"/>
                <w:szCs w:val="20"/>
                <w:lang w:eastAsia="ru-RU"/>
              </w:rPr>
              <w:t>4</w:t>
            </w:r>
          </w:p>
        </w:tc>
        <w:tc>
          <w:tcPr>
            <w:tcW w:w="215" w:type="pct"/>
          </w:tcPr>
          <w:p w14:paraId="54C4751B" w14:textId="5B0ACFB5" w:rsidR="00983A17" w:rsidRPr="00F941D2" w:rsidRDefault="00977FCF" w:rsidP="00C1657D">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94</w:t>
            </w:r>
          </w:p>
        </w:tc>
        <w:tc>
          <w:tcPr>
            <w:tcW w:w="292" w:type="pct"/>
          </w:tcPr>
          <w:p w14:paraId="498B641A" w14:textId="4AF0F5E1" w:rsidR="00983A17" w:rsidRPr="00F941D2" w:rsidRDefault="00A439ED" w:rsidP="00C1657D">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w:t>
            </w:r>
          </w:p>
        </w:tc>
        <w:tc>
          <w:tcPr>
            <w:tcW w:w="227" w:type="pct"/>
          </w:tcPr>
          <w:p w14:paraId="038C11DD" w14:textId="217EFF1D" w:rsidR="00983A17" w:rsidRPr="00F941D2" w:rsidRDefault="00A439ED" w:rsidP="00C1657D">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2</w:t>
            </w:r>
          </w:p>
        </w:tc>
        <w:tc>
          <w:tcPr>
            <w:tcW w:w="201" w:type="pct"/>
            <w:shd w:val="clear" w:color="auto" w:fill="D9D9D9" w:themeFill="background1" w:themeFillShade="D9"/>
          </w:tcPr>
          <w:p w14:paraId="2F960BA6" w14:textId="789EA41B" w:rsidR="00983A17" w:rsidRPr="00F941D2" w:rsidRDefault="005D0121"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7</w:t>
            </w:r>
            <w:r w:rsidR="00A439ED">
              <w:rPr>
                <w:rFonts w:ascii="Times New Roman" w:eastAsia="Times New Roman" w:hAnsi="Times New Roman" w:cs="Times New Roman"/>
                <w:b/>
                <w:sz w:val="20"/>
                <w:szCs w:val="20"/>
                <w:lang w:eastAsia="ru-RU"/>
              </w:rPr>
              <w:t>2</w:t>
            </w:r>
          </w:p>
        </w:tc>
        <w:tc>
          <w:tcPr>
            <w:tcW w:w="198" w:type="pct"/>
            <w:shd w:val="clear" w:color="auto" w:fill="D9D9D9" w:themeFill="background1" w:themeFillShade="D9"/>
          </w:tcPr>
          <w:p w14:paraId="2A49BA45" w14:textId="790A978B" w:rsidR="00983A17" w:rsidRPr="00F941D2" w:rsidRDefault="005D0121" w:rsidP="00C1657D">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7</w:t>
            </w:r>
            <w:r w:rsidR="00A439ED">
              <w:rPr>
                <w:rFonts w:ascii="Times New Roman" w:eastAsia="Times New Roman" w:hAnsi="Times New Roman" w:cs="Times New Roman"/>
                <w:b/>
                <w:sz w:val="20"/>
                <w:szCs w:val="20"/>
                <w:lang w:eastAsia="ru-RU"/>
              </w:rPr>
              <w:t>2</w:t>
            </w:r>
          </w:p>
        </w:tc>
      </w:tr>
    </w:tbl>
    <w:p w14:paraId="7AECB693" w14:textId="77777777" w:rsidR="004013E3" w:rsidRDefault="004013E3" w:rsidP="007863C1">
      <w:pPr>
        <w:pStyle w:val="114"/>
        <w:rPr>
          <w:rFonts w:ascii="Times New Roman" w:hAnsi="Times New Roman"/>
        </w:rPr>
        <w:sectPr w:rsidR="004013E3" w:rsidSect="00502F97">
          <w:headerReference w:type="even" r:id="rId10"/>
          <w:headerReference w:type="default" r:id="rId11"/>
          <w:pgSz w:w="11906" w:h="16838"/>
          <w:pgMar w:top="1134" w:right="567" w:bottom="1134" w:left="1701" w:header="709" w:footer="709" w:gutter="0"/>
          <w:cols w:space="708"/>
          <w:docGrid w:linePitch="360"/>
        </w:sectPr>
      </w:pPr>
    </w:p>
    <w:p w14:paraId="7EC4B882" w14:textId="786F1BB9" w:rsidR="00C63897" w:rsidRPr="00782EFC" w:rsidRDefault="00C63897" w:rsidP="007863C1">
      <w:pPr>
        <w:pStyle w:val="114"/>
        <w:rPr>
          <w:rFonts w:ascii="Times New Roman" w:hAnsi="Times New Roman"/>
        </w:rPr>
      </w:pPr>
      <w:bookmarkStart w:id="27" w:name="_Toc166831237"/>
      <w:bookmarkStart w:id="28" w:name="_Toc166831251"/>
      <w:r w:rsidRPr="00782EFC">
        <w:rPr>
          <w:rFonts w:ascii="Times New Roman" w:hAnsi="Times New Roman"/>
        </w:rPr>
        <w:lastRenderedPageBreak/>
        <w:t>2.</w:t>
      </w:r>
      <w:r w:rsidR="00782EFC" w:rsidRPr="00782EFC">
        <w:rPr>
          <w:rFonts w:ascii="Times New Roman" w:hAnsi="Times New Roman"/>
        </w:rPr>
        <w:t>3</w:t>
      </w:r>
      <w:r w:rsidRPr="00782EFC">
        <w:rPr>
          <w:rFonts w:ascii="Times New Roman" w:hAnsi="Times New Roman"/>
        </w:rPr>
        <w:t>. </w:t>
      </w:r>
      <w:r w:rsidR="00F607EF">
        <w:rPr>
          <w:rFonts w:ascii="Times New Roman" w:hAnsi="Times New Roman"/>
        </w:rPr>
        <w:t>С</w:t>
      </w:r>
      <w:r w:rsidRPr="00782EFC">
        <w:rPr>
          <w:rFonts w:ascii="Times New Roman" w:hAnsi="Times New Roman"/>
        </w:rPr>
        <w:t xml:space="preserve">одержание </w:t>
      </w:r>
      <w:bookmarkEnd w:id="26"/>
      <w:r w:rsidR="00782EFC">
        <w:rPr>
          <w:rFonts w:ascii="Times New Roman" w:hAnsi="Times New Roman"/>
        </w:rPr>
        <w:t>профессионального модуля</w:t>
      </w:r>
      <w:bookmarkEnd w:id="27"/>
      <w:bookmarkEnd w:id="28"/>
    </w:p>
    <w:tbl>
      <w:tblPr>
        <w:tblW w:w="14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1"/>
        <w:gridCol w:w="7060"/>
        <w:gridCol w:w="2693"/>
        <w:gridCol w:w="2516"/>
      </w:tblGrid>
      <w:tr w:rsidR="004013E3" w:rsidRPr="009A6826" w14:paraId="65450A50" w14:textId="28C8F7E9" w:rsidTr="00C10674">
        <w:trPr>
          <w:trHeight w:val="903"/>
        </w:trPr>
        <w:tc>
          <w:tcPr>
            <w:tcW w:w="2291" w:type="dxa"/>
            <w:vAlign w:val="center"/>
          </w:tcPr>
          <w:p w14:paraId="5BE74591" w14:textId="0396E710" w:rsidR="004013E3" w:rsidRPr="00C63897" w:rsidRDefault="004013E3" w:rsidP="00C63897">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7060" w:type="dxa"/>
            <w:vAlign w:val="center"/>
          </w:tcPr>
          <w:p w14:paraId="5264AC8F" w14:textId="73D80F03" w:rsidR="004013E3" w:rsidRPr="00C63897" w:rsidRDefault="00F607EF" w:rsidP="005D0121">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004013E3" w:rsidRPr="00C63897">
              <w:rPr>
                <w:rFonts w:ascii="Times New Roman" w:eastAsia="Times New Roman" w:hAnsi="Times New Roman" w:cs="Times New Roman"/>
                <w:b/>
                <w:bCs/>
                <w:lang w:eastAsia="ru-RU"/>
              </w:rPr>
              <w:t>одержание учебного материала, практически</w:t>
            </w:r>
            <w:r w:rsidR="004013E3">
              <w:rPr>
                <w:rFonts w:ascii="Times New Roman" w:eastAsia="Times New Roman" w:hAnsi="Times New Roman" w:cs="Times New Roman"/>
                <w:b/>
                <w:bCs/>
                <w:lang w:eastAsia="ru-RU"/>
              </w:rPr>
              <w:t>х</w:t>
            </w:r>
            <w:r w:rsidR="004013E3" w:rsidRPr="00C63897">
              <w:rPr>
                <w:rFonts w:ascii="Times New Roman" w:eastAsia="Times New Roman" w:hAnsi="Times New Roman" w:cs="Times New Roman"/>
                <w:b/>
                <w:bCs/>
                <w:lang w:eastAsia="ru-RU"/>
              </w:rPr>
              <w:t xml:space="preserve"> и лабораторны</w:t>
            </w:r>
            <w:r w:rsidR="004013E3">
              <w:rPr>
                <w:rFonts w:ascii="Times New Roman" w:eastAsia="Times New Roman" w:hAnsi="Times New Roman" w:cs="Times New Roman"/>
                <w:b/>
                <w:bCs/>
                <w:lang w:eastAsia="ru-RU"/>
              </w:rPr>
              <w:t>х</w:t>
            </w:r>
            <w:r w:rsidR="005D0121">
              <w:rPr>
                <w:rFonts w:ascii="Times New Roman" w:eastAsia="Times New Roman" w:hAnsi="Times New Roman" w:cs="Times New Roman"/>
                <w:b/>
                <w:bCs/>
                <w:lang w:eastAsia="ru-RU"/>
              </w:rPr>
              <w:t xml:space="preserve"> занятия</w:t>
            </w:r>
          </w:p>
        </w:tc>
        <w:tc>
          <w:tcPr>
            <w:tcW w:w="2693" w:type="dxa"/>
          </w:tcPr>
          <w:p w14:paraId="1D428FE8" w14:textId="501A4860" w:rsidR="004013E3" w:rsidRDefault="004013E3" w:rsidP="00C63897">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w:t>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xml:space="preserve">.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ч.</w:t>
            </w:r>
          </w:p>
        </w:tc>
        <w:tc>
          <w:tcPr>
            <w:tcW w:w="2516" w:type="dxa"/>
          </w:tcPr>
          <w:p w14:paraId="40DB66E8" w14:textId="50B53701" w:rsidR="004013E3" w:rsidRPr="009A6826" w:rsidRDefault="004013E3" w:rsidP="00C63897">
            <w:pPr>
              <w:suppressAutoHyphens/>
              <w:jc w:val="center"/>
              <w:rPr>
                <w:rFonts w:ascii="Times New Roman" w:hAnsi="Times New Roman"/>
                <w:b/>
                <w:bCs/>
                <w:sz w:val="24"/>
                <w:szCs w:val="24"/>
              </w:rPr>
            </w:pPr>
            <w:r w:rsidRPr="009A6826">
              <w:rPr>
                <w:rFonts w:ascii="Times New Roman" w:hAnsi="Times New Roman"/>
                <w:b/>
                <w:bCs/>
                <w:sz w:val="24"/>
                <w:szCs w:val="24"/>
              </w:rPr>
              <w:t>Коды компетенций, формированию которых способствует элемент программы</w:t>
            </w:r>
          </w:p>
        </w:tc>
      </w:tr>
      <w:tr w:rsidR="004013E3" w:rsidRPr="00C63897" w14:paraId="27A7D360" w14:textId="3C07B423" w:rsidTr="00C10674">
        <w:tc>
          <w:tcPr>
            <w:tcW w:w="9351" w:type="dxa"/>
            <w:gridSpan w:val="2"/>
          </w:tcPr>
          <w:p w14:paraId="24A98006" w14:textId="0298525C" w:rsidR="004013E3" w:rsidRPr="00C63897" w:rsidRDefault="004013E3" w:rsidP="00C63897">
            <w:pPr>
              <w:rPr>
                <w:rFonts w:ascii="Times New Roman" w:eastAsia="Times New Roman" w:hAnsi="Times New Roman" w:cs="Times New Roman"/>
                <w:i/>
                <w:lang w:eastAsia="ru-RU"/>
              </w:rPr>
            </w:pPr>
            <w:bookmarkStart w:id="29" w:name="_Hlk156226944"/>
            <w:r w:rsidRPr="00C63897">
              <w:rPr>
                <w:rFonts w:ascii="Times New Roman" w:eastAsia="Times New Roman" w:hAnsi="Times New Roman" w:cs="Times New Roman"/>
                <w:b/>
                <w:bCs/>
                <w:lang w:eastAsia="ru-RU"/>
              </w:rPr>
              <w:t xml:space="preserve">Раздел </w:t>
            </w:r>
            <w:r w:rsidR="005D0121">
              <w:rPr>
                <w:rFonts w:ascii="Times New Roman" w:eastAsia="Times New Roman" w:hAnsi="Times New Roman" w:cs="Times New Roman"/>
                <w:b/>
                <w:bCs/>
                <w:lang w:eastAsia="ru-RU"/>
              </w:rPr>
              <w:t>1</w:t>
            </w:r>
            <w:r w:rsidRPr="00C63897">
              <w:rPr>
                <w:rFonts w:ascii="Times New Roman" w:eastAsia="Times New Roman" w:hAnsi="Times New Roman" w:cs="Times New Roman"/>
                <w:b/>
                <w:bCs/>
                <w:lang w:eastAsia="ru-RU"/>
              </w:rPr>
              <w:t xml:space="preserve">. </w:t>
            </w:r>
            <w:r w:rsidR="005D0121" w:rsidRPr="005D0121">
              <w:rPr>
                <w:rFonts w:ascii="Times New Roman" w:eastAsia="Times New Roman" w:hAnsi="Times New Roman" w:cs="Times New Roman"/>
                <w:b/>
                <w:bCs/>
                <w:lang w:eastAsia="ru-RU"/>
              </w:rPr>
              <w:t>Организация процессов обработки сырья, приготовления и подготовки к реализации полуфабрикатов для блюд, кулинарных изделий разнообразного ассортимента</w:t>
            </w:r>
          </w:p>
        </w:tc>
        <w:tc>
          <w:tcPr>
            <w:tcW w:w="2693" w:type="dxa"/>
          </w:tcPr>
          <w:p w14:paraId="5800C274" w14:textId="5058C498" w:rsidR="004013E3" w:rsidRPr="00C63897" w:rsidRDefault="00977FCF" w:rsidP="005D0121">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60</w:t>
            </w:r>
          </w:p>
        </w:tc>
        <w:tc>
          <w:tcPr>
            <w:tcW w:w="2516" w:type="dxa"/>
          </w:tcPr>
          <w:p w14:paraId="0E968519" w14:textId="77777777" w:rsidR="004013E3" w:rsidRPr="00C63897" w:rsidRDefault="004013E3" w:rsidP="00C63897">
            <w:pPr>
              <w:rPr>
                <w:rFonts w:ascii="Times New Roman" w:eastAsia="Times New Roman" w:hAnsi="Times New Roman" w:cs="Times New Roman"/>
                <w:b/>
                <w:bCs/>
                <w:lang w:eastAsia="ru-RU"/>
              </w:rPr>
            </w:pPr>
          </w:p>
        </w:tc>
      </w:tr>
      <w:tr w:rsidR="004013E3" w:rsidRPr="00C63897" w14:paraId="757A6CFE" w14:textId="3F7CD684" w:rsidTr="00C10674">
        <w:trPr>
          <w:trHeight w:val="20"/>
        </w:trPr>
        <w:tc>
          <w:tcPr>
            <w:tcW w:w="9351" w:type="dxa"/>
            <w:gridSpan w:val="2"/>
          </w:tcPr>
          <w:p w14:paraId="6C64E057" w14:textId="5F415D66" w:rsidR="004013E3" w:rsidRPr="00C63897" w:rsidRDefault="004013E3" w:rsidP="005D0121">
            <w:pPr>
              <w:rPr>
                <w:rFonts w:ascii="Times New Roman" w:eastAsia="Times New Roman" w:hAnsi="Times New Roman" w:cs="Times New Roman"/>
                <w:i/>
                <w:lang w:eastAsia="ru-RU"/>
              </w:rPr>
            </w:pPr>
            <w:r w:rsidRPr="00C63897">
              <w:rPr>
                <w:rFonts w:ascii="Times New Roman" w:eastAsia="Times New Roman" w:hAnsi="Times New Roman" w:cs="Times New Roman"/>
                <w:b/>
                <w:bCs/>
                <w:lang w:eastAsia="ru-RU"/>
              </w:rPr>
              <w:t>МДК</w:t>
            </w:r>
            <w:r w:rsidR="005D0121">
              <w:rPr>
                <w:rFonts w:ascii="Times New Roman" w:eastAsia="Times New Roman" w:hAnsi="Times New Roman" w:cs="Times New Roman"/>
                <w:b/>
                <w:bCs/>
                <w:lang w:eastAsia="ru-RU"/>
              </w:rPr>
              <w:t xml:space="preserve">.01.01 </w:t>
            </w:r>
            <w:r w:rsidR="005D0121" w:rsidRPr="005D0121">
              <w:rPr>
                <w:rFonts w:ascii="Times New Roman" w:eastAsia="Times New Roman" w:hAnsi="Times New Roman" w:cs="Times New Roman"/>
                <w:b/>
                <w:bCs/>
                <w:lang w:eastAsia="ru-RU"/>
              </w:rPr>
              <w:t>Организация приготовления, подготовки к реализации и хранения кулинарных полуфабрикатов</w:t>
            </w:r>
          </w:p>
        </w:tc>
        <w:tc>
          <w:tcPr>
            <w:tcW w:w="2693" w:type="dxa"/>
          </w:tcPr>
          <w:p w14:paraId="59B6595A" w14:textId="1DE7541F" w:rsidR="004013E3" w:rsidRPr="00C63897" w:rsidRDefault="00977FCF" w:rsidP="005D0121">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60</w:t>
            </w:r>
          </w:p>
        </w:tc>
        <w:tc>
          <w:tcPr>
            <w:tcW w:w="2516" w:type="dxa"/>
          </w:tcPr>
          <w:p w14:paraId="333E55E7" w14:textId="77777777" w:rsidR="004013E3" w:rsidRPr="00C63897" w:rsidRDefault="004013E3" w:rsidP="00C63897">
            <w:pPr>
              <w:rPr>
                <w:rFonts w:ascii="Times New Roman" w:eastAsia="Times New Roman" w:hAnsi="Times New Roman" w:cs="Times New Roman"/>
                <w:b/>
                <w:bCs/>
                <w:lang w:eastAsia="ru-RU"/>
              </w:rPr>
            </w:pPr>
          </w:p>
        </w:tc>
      </w:tr>
      <w:tr w:rsidR="004013E3" w:rsidRPr="00C63897" w14:paraId="3BC267E8" w14:textId="7972517C" w:rsidTr="00C10674">
        <w:tc>
          <w:tcPr>
            <w:tcW w:w="2291" w:type="dxa"/>
            <w:vMerge w:val="restart"/>
          </w:tcPr>
          <w:p w14:paraId="74B44642" w14:textId="2907F68A" w:rsidR="004013E3" w:rsidRPr="00C63897" w:rsidRDefault="005D0121" w:rsidP="00C63897">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 1.1</w:t>
            </w:r>
            <w:r w:rsidR="004013E3" w:rsidRPr="00C63897">
              <w:rPr>
                <w:rFonts w:ascii="Times New Roman" w:eastAsia="Times New Roman" w:hAnsi="Times New Roman" w:cs="Times New Roman"/>
                <w:b/>
                <w:bCs/>
                <w:lang w:eastAsia="ru-RU"/>
              </w:rPr>
              <w:t xml:space="preserve">. </w:t>
            </w:r>
            <w:r>
              <w:rPr>
                <w:rFonts w:ascii="Times New Roman" w:eastAsia="Times New Roman" w:hAnsi="Times New Roman" w:cs="Times New Roman"/>
                <w:b/>
                <w:bCs/>
                <w:lang w:eastAsia="ru-RU"/>
              </w:rPr>
              <w:t>Характеристика процес</w:t>
            </w:r>
            <w:r w:rsidRPr="005D0121">
              <w:rPr>
                <w:rFonts w:ascii="Times New Roman" w:eastAsia="Times New Roman" w:hAnsi="Times New Roman" w:cs="Times New Roman"/>
                <w:b/>
                <w:bCs/>
                <w:lang w:eastAsia="ru-RU"/>
              </w:rPr>
              <w:t>сов обрабо</w:t>
            </w:r>
            <w:r>
              <w:rPr>
                <w:rFonts w:ascii="Times New Roman" w:eastAsia="Times New Roman" w:hAnsi="Times New Roman" w:cs="Times New Roman"/>
                <w:b/>
                <w:bCs/>
                <w:lang w:eastAsia="ru-RU"/>
              </w:rPr>
              <w:t>тки сырья, приготовления подготовки к реализации по</w:t>
            </w:r>
            <w:r w:rsidRPr="005D0121">
              <w:rPr>
                <w:rFonts w:ascii="Times New Roman" w:eastAsia="Times New Roman" w:hAnsi="Times New Roman" w:cs="Times New Roman"/>
                <w:b/>
                <w:bCs/>
                <w:lang w:eastAsia="ru-RU"/>
              </w:rPr>
              <w:t>луфабрикатов из них</w:t>
            </w:r>
          </w:p>
        </w:tc>
        <w:tc>
          <w:tcPr>
            <w:tcW w:w="7060" w:type="dxa"/>
          </w:tcPr>
          <w:p w14:paraId="42F837A8" w14:textId="77777777" w:rsidR="004013E3" w:rsidRPr="00C63897" w:rsidRDefault="004013E3" w:rsidP="00C63897">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3" w:type="dxa"/>
          </w:tcPr>
          <w:p w14:paraId="550C64C8" w14:textId="6CCD0F22" w:rsidR="004013E3" w:rsidRPr="00C63897" w:rsidRDefault="00CD6E67" w:rsidP="0051396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11</w:t>
            </w:r>
          </w:p>
        </w:tc>
        <w:tc>
          <w:tcPr>
            <w:tcW w:w="2516" w:type="dxa"/>
            <w:vMerge w:val="restart"/>
          </w:tcPr>
          <w:p w14:paraId="2924AA7B" w14:textId="40B0ECA9" w:rsidR="005E15F3" w:rsidRPr="005E15F3" w:rsidRDefault="005E15F3" w:rsidP="005E15F3">
            <w:pPr>
              <w:rPr>
                <w:rFonts w:ascii="Times New Roman" w:eastAsia="Times New Roman" w:hAnsi="Times New Roman" w:cs="Times New Roman"/>
                <w:b/>
                <w:bCs/>
                <w:lang w:eastAsia="ru-RU"/>
              </w:rPr>
            </w:pPr>
            <w:r w:rsidRPr="005E15F3">
              <w:rPr>
                <w:rFonts w:ascii="Times New Roman" w:eastAsia="Times New Roman" w:hAnsi="Times New Roman" w:cs="Times New Roman"/>
                <w:b/>
                <w:bCs/>
                <w:lang w:eastAsia="ru-RU"/>
              </w:rPr>
              <w:t>ПК 1.</w:t>
            </w:r>
            <w:proofErr w:type="gramStart"/>
            <w:r w:rsidRPr="005E15F3">
              <w:rPr>
                <w:rFonts w:ascii="Times New Roman" w:eastAsia="Times New Roman" w:hAnsi="Times New Roman" w:cs="Times New Roman"/>
                <w:b/>
                <w:bCs/>
                <w:lang w:eastAsia="ru-RU"/>
              </w:rPr>
              <w:t>1.-</w:t>
            </w:r>
            <w:proofErr w:type="gramEnd"/>
            <w:r w:rsidRPr="005E15F3">
              <w:rPr>
                <w:rFonts w:ascii="Times New Roman" w:eastAsia="Times New Roman" w:hAnsi="Times New Roman" w:cs="Times New Roman"/>
                <w:b/>
                <w:bCs/>
                <w:lang w:eastAsia="ru-RU"/>
              </w:rPr>
              <w:t>1.4.</w:t>
            </w:r>
          </w:p>
          <w:p w14:paraId="31AD08B2" w14:textId="5E73F931" w:rsidR="004013E3" w:rsidRPr="00C63897" w:rsidRDefault="005E15F3" w:rsidP="0041414D">
            <w:pPr>
              <w:rPr>
                <w:rFonts w:ascii="Times New Roman" w:eastAsia="Times New Roman" w:hAnsi="Times New Roman" w:cs="Times New Roman"/>
                <w:b/>
                <w:bCs/>
                <w:lang w:eastAsia="ru-RU"/>
              </w:rPr>
            </w:pPr>
            <w:r w:rsidRPr="005E15F3">
              <w:rPr>
                <w:rFonts w:ascii="Times New Roman" w:eastAsia="Times New Roman" w:hAnsi="Times New Roman" w:cs="Times New Roman"/>
                <w:b/>
                <w:bCs/>
                <w:lang w:eastAsia="ru-RU"/>
              </w:rPr>
              <w:t>ОК 01-07, 09</w:t>
            </w:r>
          </w:p>
        </w:tc>
      </w:tr>
      <w:tr w:rsidR="004013E3" w:rsidRPr="00C63897" w14:paraId="05762D8D" w14:textId="563357E0" w:rsidTr="0041414D">
        <w:trPr>
          <w:trHeight w:val="396"/>
        </w:trPr>
        <w:tc>
          <w:tcPr>
            <w:tcW w:w="2291" w:type="dxa"/>
            <w:vMerge/>
          </w:tcPr>
          <w:p w14:paraId="2C1903F4" w14:textId="77777777" w:rsidR="004013E3" w:rsidRPr="00C63897" w:rsidRDefault="004013E3" w:rsidP="00C63897">
            <w:pPr>
              <w:rPr>
                <w:rFonts w:ascii="Times New Roman" w:eastAsia="Times New Roman" w:hAnsi="Times New Roman" w:cs="Times New Roman"/>
                <w:b/>
                <w:bCs/>
                <w:lang w:eastAsia="ru-RU"/>
              </w:rPr>
            </w:pPr>
          </w:p>
        </w:tc>
        <w:tc>
          <w:tcPr>
            <w:tcW w:w="7060" w:type="dxa"/>
          </w:tcPr>
          <w:p w14:paraId="56B964DB" w14:textId="7A99688E" w:rsidR="005D0121" w:rsidRPr="00C63897" w:rsidRDefault="005D0121" w:rsidP="005D012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1. </w:t>
            </w:r>
            <w:r w:rsidRPr="005D0121">
              <w:rPr>
                <w:rFonts w:ascii="Times New Roman" w:eastAsia="Times New Roman" w:hAnsi="Times New Roman" w:cs="Times New Roman"/>
                <w:lang w:eastAsia="ru-RU"/>
              </w:rPr>
              <w:t>Технологический цикл обработки сырья и приготовления полуфаб</w:t>
            </w:r>
            <w:r>
              <w:rPr>
                <w:rFonts w:ascii="Times New Roman" w:eastAsia="Times New Roman" w:hAnsi="Times New Roman" w:cs="Times New Roman"/>
                <w:lang w:eastAsia="ru-RU"/>
              </w:rPr>
              <w:t>рикатов из него. Последователь</w:t>
            </w:r>
            <w:r w:rsidRPr="005D0121">
              <w:rPr>
                <w:rFonts w:ascii="Times New Roman" w:eastAsia="Times New Roman" w:hAnsi="Times New Roman" w:cs="Times New Roman"/>
                <w:lang w:eastAsia="ru-RU"/>
              </w:rPr>
              <w:t>ность, характеристика  этапов.</w:t>
            </w:r>
          </w:p>
        </w:tc>
        <w:tc>
          <w:tcPr>
            <w:tcW w:w="2693" w:type="dxa"/>
            <w:vAlign w:val="center"/>
          </w:tcPr>
          <w:p w14:paraId="61343C18" w14:textId="73928BAC" w:rsidR="004013E3" w:rsidRPr="00C63897" w:rsidRDefault="00977FCF" w:rsidP="0041414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0ABF0398" w14:textId="77777777" w:rsidR="004013E3" w:rsidRPr="00C63897" w:rsidRDefault="004013E3" w:rsidP="00C63897">
            <w:pPr>
              <w:suppressAutoHyphens/>
              <w:jc w:val="both"/>
              <w:rPr>
                <w:rFonts w:ascii="Times New Roman" w:eastAsia="Times New Roman" w:hAnsi="Times New Roman" w:cs="Times New Roman"/>
                <w:lang w:eastAsia="ru-RU"/>
              </w:rPr>
            </w:pPr>
          </w:p>
        </w:tc>
      </w:tr>
      <w:tr w:rsidR="005D0121" w:rsidRPr="00C63897" w14:paraId="4F39AF3A" w14:textId="77777777" w:rsidTr="0041414D">
        <w:trPr>
          <w:trHeight w:val="396"/>
        </w:trPr>
        <w:tc>
          <w:tcPr>
            <w:tcW w:w="2291" w:type="dxa"/>
            <w:vMerge/>
          </w:tcPr>
          <w:p w14:paraId="16EA17E2" w14:textId="77777777" w:rsidR="005D0121" w:rsidRPr="00C63897" w:rsidRDefault="005D0121" w:rsidP="00C63897">
            <w:pPr>
              <w:rPr>
                <w:rFonts w:ascii="Times New Roman" w:eastAsia="Times New Roman" w:hAnsi="Times New Roman" w:cs="Times New Roman"/>
                <w:b/>
                <w:bCs/>
                <w:lang w:eastAsia="ru-RU"/>
              </w:rPr>
            </w:pPr>
          </w:p>
        </w:tc>
        <w:tc>
          <w:tcPr>
            <w:tcW w:w="7060" w:type="dxa"/>
          </w:tcPr>
          <w:p w14:paraId="2DA305FB" w14:textId="207F4836" w:rsidR="005D0121" w:rsidRDefault="005D0121" w:rsidP="005D0121">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 </w:t>
            </w:r>
            <w:r w:rsidRPr="005D0121">
              <w:rPr>
                <w:rFonts w:ascii="Times New Roman" w:eastAsia="Times New Roman" w:hAnsi="Times New Roman" w:cs="Times New Roman"/>
                <w:lang w:eastAsia="ru-RU"/>
              </w:rPr>
              <w:t>Классификация, характеристика способов кулинарной обработки сырья, приготовления полуфабрикатов из него с учетом требований к процедурам обеспечения безопасности и качества продукции на основе принципов ХАССП и требований СанПиН (последовательность и поточность техно- логических операций, определение «контрольных точек» - кон</w:t>
            </w:r>
            <w:r>
              <w:rPr>
                <w:rFonts w:ascii="Times New Roman" w:eastAsia="Times New Roman" w:hAnsi="Times New Roman" w:cs="Times New Roman"/>
                <w:lang w:eastAsia="ru-RU"/>
              </w:rPr>
              <w:t>тролируемых этапов технологиче</w:t>
            </w:r>
            <w:r w:rsidRPr="005D0121">
              <w:rPr>
                <w:rFonts w:ascii="Times New Roman" w:eastAsia="Times New Roman" w:hAnsi="Times New Roman" w:cs="Times New Roman"/>
                <w:lang w:eastAsia="ru-RU"/>
              </w:rPr>
              <w:t>ских операций, контроль качества и безопасности сырья, конт</w:t>
            </w:r>
            <w:r>
              <w:rPr>
                <w:rFonts w:ascii="Times New Roman" w:eastAsia="Times New Roman" w:hAnsi="Times New Roman" w:cs="Times New Roman"/>
                <w:lang w:eastAsia="ru-RU"/>
              </w:rPr>
              <w:t>роль функционирования технологи</w:t>
            </w:r>
            <w:r w:rsidRPr="005D0121">
              <w:rPr>
                <w:rFonts w:ascii="Times New Roman" w:eastAsia="Times New Roman" w:hAnsi="Times New Roman" w:cs="Times New Roman"/>
                <w:lang w:eastAsia="ru-RU"/>
              </w:rPr>
              <w:t xml:space="preserve">ческого оборудования, контроль качества обработанного сырья по. ГОСТ 30390-2013). </w:t>
            </w:r>
          </w:p>
        </w:tc>
        <w:tc>
          <w:tcPr>
            <w:tcW w:w="2693" w:type="dxa"/>
            <w:vAlign w:val="center"/>
          </w:tcPr>
          <w:p w14:paraId="62292F98" w14:textId="5E017AAA" w:rsidR="005D0121" w:rsidRPr="00C63897" w:rsidRDefault="00977FCF" w:rsidP="0041414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6113CA03" w14:textId="77777777" w:rsidR="005D0121" w:rsidRPr="00C63897" w:rsidRDefault="005D0121" w:rsidP="00C63897">
            <w:pPr>
              <w:suppressAutoHyphens/>
              <w:jc w:val="both"/>
              <w:rPr>
                <w:rFonts w:ascii="Times New Roman" w:eastAsia="Times New Roman" w:hAnsi="Times New Roman" w:cs="Times New Roman"/>
                <w:lang w:eastAsia="ru-RU"/>
              </w:rPr>
            </w:pPr>
          </w:p>
        </w:tc>
      </w:tr>
      <w:tr w:rsidR="005D0121" w:rsidRPr="00C63897" w14:paraId="3D8CB11E" w14:textId="77777777" w:rsidTr="0041414D">
        <w:trPr>
          <w:trHeight w:val="306"/>
        </w:trPr>
        <w:tc>
          <w:tcPr>
            <w:tcW w:w="2291" w:type="dxa"/>
            <w:vMerge/>
          </w:tcPr>
          <w:p w14:paraId="75DD3BDB" w14:textId="77777777" w:rsidR="005D0121" w:rsidRPr="00C63897" w:rsidRDefault="005D0121" w:rsidP="00C63897">
            <w:pPr>
              <w:rPr>
                <w:rFonts w:ascii="Times New Roman" w:eastAsia="Times New Roman" w:hAnsi="Times New Roman" w:cs="Times New Roman"/>
                <w:b/>
                <w:bCs/>
                <w:lang w:eastAsia="ru-RU"/>
              </w:rPr>
            </w:pPr>
          </w:p>
        </w:tc>
        <w:tc>
          <w:tcPr>
            <w:tcW w:w="7060" w:type="dxa"/>
          </w:tcPr>
          <w:p w14:paraId="434E469B" w14:textId="764484DA" w:rsidR="005D0121" w:rsidRDefault="005D0121" w:rsidP="00C63897">
            <w:pPr>
              <w:suppressAutoHyphens/>
              <w:jc w:val="both"/>
              <w:rPr>
                <w:rFonts w:ascii="Times New Roman" w:eastAsia="Times New Roman" w:hAnsi="Times New Roman" w:cs="Times New Roman"/>
                <w:lang w:eastAsia="ru-RU"/>
              </w:rPr>
            </w:pPr>
            <w:r w:rsidRPr="005D0121">
              <w:rPr>
                <w:rFonts w:ascii="Times New Roman" w:eastAsia="Times New Roman" w:hAnsi="Times New Roman" w:cs="Times New Roman"/>
                <w:lang w:eastAsia="ru-RU"/>
              </w:rPr>
              <w:t xml:space="preserve">3. Правила составления заявки на сырье. </w:t>
            </w:r>
          </w:p>
        </w:tc>
        <w:tc>
          <w:tcPr>
            <w:tcW w:w="2693" w:type="dxa"/>
            <w:vAlign w:val="center"/>
          </w:tcPr>
          <w:p w14:paraId="2CF78080" w14:textId="178AEE81" w:rsidR="005D0121" w:rsidRPr="00C63897" w:rsidRDefault="00977FCF" w:rsidP="0041414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2E098053" w14:textId="77777777" w:rsidR="005D0121" w:rsidRPr="00C63897" w:rsidRDefault="005D0121" w:rsidP="00C63897">
            <w:pPr>
              <w:suppressAutoHyphens/>
              <w:jc w:val="both"/>
              <w:rPr>
                <w:rFonts w:ascii="Times New Roman" w:eastAsia="Times New Roman" w:hAnsi="Times New Roman" w:cs="Times New Roman"/>
                <w:lang w:eastAsia="ru-RU"/>
              </w:rPr>
            </w:pPr>
          </w:p>
        </w:tc>
      </w:tr>
      <w:tr w:rsidR="005D0121" w:rsidRPr="00C63897" w14:paraId="13C13846" w14:textId="77777777" w:rsidTr="0041414D">
        <w:trPr>
          <w:trHeight w:val="396"/>
        </w:trPr>
        <w:tc>
          <w:tcPr>
            <w:tcW w:w="2291" w:type="dxa"/>
            <w:vMerge/>
          </w:tcPr>
          <w:p w14:paraId="210EB838" w14:textId="77777777" w:rsidR="005D0121" w:rsidRPr="00C63897" w:rsidRDefault="005D0121" w:rsidP="00C63897">
            <w:pPr>
              <w:rPr>
                <w:rFonts w:ascii="Times New Roman" w:eastAsia="Times New Roman" w:hAnsi="Times New Roman" w:cs="Times New Roman"/>
                <w:b/>
                <w:bCs/>
                <w:lang w:eastAsia="ru-RU"/>
              </w:rPr>
            </w:pPr>
          </w:p>
        </w:tc>
        <w:tc>
          <w:tcPr>
            <w:tcW w:w="7060" w:type="dxa"/>
          </w:tcPr>
          <w:p w14:paraId="4CBDEEEB" w14:textId="4E0201EE" w:rsidR="005D0121" w:rsidRDefault="005D0121" w:rsidP="005D0121">
            <w:pPr>
              <w:suppressAutoHyphens/>
              <w:jc w:val="both"/>
              <w:rPr>
                <w:rFonts w:ascii="Times New Roman" w:eastAsia="Times New Roman" w:hAnsi="Times New Roman" w:cs="Times New Roman"/>
                <w:lang w:eastAsia="ru-RU"/>
              </w:rPr>
            </w:pPr>
            <w:r w:rsidRPr="005D0121">
              <w:rPr>
                <w:rFonts w:ascii="Times New Roman" w:eastAsia="Times New Roman" w:hAnsi="Times New Roman" w:cs="Times New Roman"/>
                <w:lang w:eastAsia="ru-RU"/>
              </w:rPr>
              <w:t xml:space="preserve">4. Способы подготовки к реализации полуфабрикатов: </w:t>
            </w:r>
            <w:proofErr w:type="spellStart"/>
            <w:r w:rsidRPr="005D0121">
              <w:rPr>
                <w:rFonts w:ascii="Times New Roman" w:eastAsia="Times New Roman" w:hAnsi="Times New Roman" w:cs="Times New Roman"/>
                <w:lang w:eastAsia="ru-RU"/>
              </w:rPr>
              <w:t>порционирование</w:t>
            </w:r>
            <w:proofErr w:type="spellEnd"/>
            <w:r w:rsidRPr="005D0121">
              <w:rPr>
                <w:rFonts w:ascii="Times New Roman" w:eastAsia="Times New Roman" w:hAnsi="Times New Roman" w:cs="Times New Roman"/>
                <w:lang w:eastAsia="ru-RU"/>
              </w:rPr>
              <w:t xml:space="preserve"> (комплектование) обработанного сырья, полуфабрикатов из него. Упаковка на вынос или для транспортирования. </w:t>
            </w:r>
          </w:p>
        </w:tc>
        <w:tc>
          <w:tcPr>
            <w:tcW w:w="2693" w:type="dxa"/>
            <w:vAlign w:val="center"/>
          </w:tcPr>
          <w:p w14:paraId="2D839E84" w14:textId="5672A461" w:rsidR="005D0121" w:rsidRPr="00C63897" w:rsidRDefault="00977FCF" w:rsidP="0041414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2D64EC12" w14:textId="77777777" w:rsidR="005D0121" w:rsidRPr="00C63897" w:rsidRDefault="005D0121" w:rsidP="00C63897">
            <w:pPr>
              <w:suppressAutoHyphens/>
              <w:jc w:val="both"/>
              <w:rPr>
                <w:rFonts w:ascii="Times New Roman" w:eastAsia="Times New Roman" w:hAnsi="Times New Roman" w:cs="Times New Roman"/>
                <w:lang w:eastAsia="ru-RU"/>
              </w:rPr>
            </w:pPr>
          </w:p>
        </w:tc>
      </w:tr>
      <w:tr w:rsidR="005D0121" w:rsidRPr="00C63897" w14:paraId="6CF40A22" w14:textId="77777777" w:rsidTr="0041414D">
        <w:trPr>
          <w:trHeight w:val="396"/>
        </w:trPr>
        <w:tc>
          <w:tcPr>
            <w:tcW w:w="2291" w:type="dxa"/>
            <w:vMerge/>
          </w:tcPr>
          <w:p w14:paraId="7A0BD5B3" w14:textId="77777777" w:rsidR="005D0121" w:rsidRPr="00C63897" w:rsidRDefault="005D0121" w:rsidP="00C63897">
            <w:pPr>
              <w:rPr>
                <w:rFonts w:ascii="Times New Roman" w:eastAsia="Times New Roman" w:hAnsi="Times New Roman" w:cs="Times New Roman"/>
                <w:b/>
                <w:bCs/>
                <w:lang w:eastAsia="ru-RU"/>
              </w:rPr>
            </w:pPr>
          </w:p>
        </w:tc>
        <w:tc>
          <w:tcPr>
            <w:tcW w:w="7060" w:type="dxa"/>
          </w:tcPr>
          <w:p w14:paraId="331228EB" w14:textId="69676FD6" w:rsidR="005D0121" w:rsidRDefault="005D0121" w:rsidP="00C63897">
            <w:pPr>
              <w:suppressAutoHyphens/>
              <w:jc w:val="both"/>
              <w:rPr>
                <w:rFonts w:ascii="Times New Roman" w:eastAsia="Times New Roman" w:hAnsi="Times New Roman" w:cs="Times New Roman"/>
                <w:lang w:eastAsia="ru-RU"/>
              </w:rPr>
            </w:pPr>
            <w:r w:rsidRPr="005D0121">
              <w:rPr>
                <w:rFonts w:ascii="Times New Roman" w:eastAsia="Times New Roman" w:hAnsi="Times New Roman" w:cs="Times New Roman"/>
                <w:lang w:eastAsia="ru-RU"/>
              </w:rPr>
              <w:t>5. Правила ведения расчетов с потребителем при отпуске полуфабрикатов на вынос</w:t>
            </w:r>
          </w:p>
        </w:tc>
        <w:tc>
          <w:tcPr>
            <w:tcW w:w="2693" w:type="dxa"/>
            <w:vAlign w:val="center"/>
          </w:tcPr>
          <w:p w14:paraId="5AB880A2" w14:textId="670D266E" w:rsidR="005D0121" w:rsidRPr="00C63897" w:rsidRDefault="00977FCF" w:rsidP="0041414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Pr>
          <w:p w14:paraId="732BA8B5" w14:textId="77777777" w:rsidR="005D0121" w:rsidRPr="00C63897" w:rsidRDefault="005D0121" w:rsidP="00C63897">
            <w:pPr>
              <w:suppressAutoHyphens/>
              <w:jc w:val="both"/>
              <w:rPr>
                <w:rFonts w:ascii="Times New Roman" w:eastAsia="Times New Roman" w:hAnsi="Times New Roman" w:cs="Times New Roman"/>
                <w:lang w:eastAsia="ru-RU"/>
              </w:rPr>
            </w:pPr>
          </w:p>
        </w:tc>
      </w:tr>
      <w:tr w:rsidR="004013E3" w:rsidRPr="00C63897" w14:paraId="0C191403" w14:textId="5CF9A22D" w:rsidTr="00C10674">
        <w:trPr>
          <w:trHeight w:val="20"/>
        </w:trPr>
        <w:tc>
          <w:tcPr>
            <w:tcW w:w="2291" w:type="dxa"/>
            <w:vMerge/>
          </w:tcPr>
          <w:p w14:paraId="21BE2229" w14:textId="77777777" w:rsidR="004013E3" w:rsidRPr="00C63897" w:rsidRDefault="004013E3" w:rsidP="00C63897">
            <w:pPr>
              <w:rPr>
                <w:rFonts w:ascii="Times New Roman" w:eastAsia="Times New Roman" w:hAnsi="Times New Roman" w:cs="Times New Roman"/>
                <w:b/>
                <w:bCs/>
                <w:lang w:eastAsia="ru-RU"/>
              </w:rPr>
            </w:pPr>
          </w:p>
        </w:tc>
        <w:tc>
          <w:tcPr>
            <w:tcW w:w="7060" w:type="dxa"/>
          </w:tcPr>
          <w:p w14:paraId="1631519E" w14:textId="77777777" w:rsidR="004013E3" w:rsidRPr="00C63897" w:rsidRDefault="004013E3" w:rsidP="00C63897">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tcPr>
          <w:p w14:paraId="0B3F189F" w14:textId="5850633B" w:rsidR="004013E3" w:rsidRPr="00C63897" w:rsidRDefault="00E96FEE" w:rsidP="00513966">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w:t>
            </w:r>
          </w:p>
        </w:tc>
        <w:tc>
          <w:tcPr>
            <w:tcW w:w="2516" w:type="dxa"/>
            <w:vMerge/>
          </w:tcPr>
          <w:p w14:paraId="6FCF8EE2" w14:textId="77777777" w:rsidR="004013E3" w:rsidRPr="00C63897" w:rsidRDefault="004013E3" w:rsidP="00C63897">
            <w:pPr>
              <w:suppressAutoHyphens/>
              <w:jc w:val="both"/>
              <w:rPr>
                <w:rFonts w:ascii="Times New Roman" w:eastAsia="Times New Roman" w:hAnsi="Times New Roman" w:cs="Times New Roman"/>
                <w:b/>
                <w:bCs/>
                <w:lang w:eastAsia="ru-RU"/>
              </w:rPr>
            </w:pPr>
          </w:p>
        </w:tc>
      </w:tr>
      <w:tr w:rsidR="004013E3" w:rsidRPr="00C63897" w14:paraId="18D4EBDE" w14:textId="08A95B95" w:rsidTr="00C10674">
        <w:trPr>
          <w:trHeight w:val="204"/>
        </w:trPr>
        <w:tc>
          <w:tcPr>
            <w:tcW w:w="2291" w:type="dxa"/>
            <w:vMerge/>
          </w:tcPr>
          <w:p w14:paraId="39217821" w14:textId="77777777" w:rsidR="004013E3" w:rsidRPr="00C63897" w:rsidRDefault="004013E3" w:rsidP="00C63897">
            <w:pPr>
              <w:rPr>
                <w:rFonts w:ascii="Times New Roman" w:eastAsia="Times New Roman" w:hAnsi="Times New Roman" w:cs="Times New Roman"/>
                <w:b/>
                <w:bCs/>
                <w:lang w:eastAsia="ru-RU"/>
              </w:rPr>
            </w:pPr>
          </w:p>
        </w:tc>
        <w:tc>
          <w:tcPr>
            <w:tcW w:w="7060" w:type="dxa"/>
          </w:tcPr>
          <w:p w14:paraId="540A56F0" w14:textId="52F56EDD" w:rsidR="004013E3" w:rsidRPr="00C63897" w:rsidRDefault="004013E3" w:rsidP="00C63897">
            <w:pPr>
              <w:suppressAutoHyphens/>
              <w:jc w:val="both"/>
              <w:rPr>
                <w:rFonts w:ascii="Times New Roman" w:eastAsia="Times New Roman" w:hAnsi="Times New Roman" w:cs="Times New Roman"/>
                <w:iCs/>
                <w:lang w:eastAsia="ru-RU"/>
              </w:rPr>
            </w:pPr>
            <w:r w:rsidRPr="00C63897">
              <w:rPr>
                <w:rFonts w:ascii="Times New Roman" w:eastAsia="Times New Roman" w:hAnsi="Times New Roman" w:cs="Times New Roman"/>
                <w:lang w:eastAsia="ru-RU"/>
              </w:rPr>
              <w:t xml:space="preserve">1. </w:t>
            </w:r>
            <w:r w:rsidR="005D0121" w:rsidRPr="005D0121">
              <w:rPr>
                <w:rFonts w:ascii="Times New Roman" w:eastAsia="Times New Roman" w:hAnsi="Times New Roman" w:cs="Times New Roman"/>
                <w:lang w:eastAsia="ru-RU"/>
              </w:rPr>
              <w:t>Практическое занятие 1. Составление заявки на сырье</w:t>
            </w:r>
          </w:p>
        </w:tc>
        <w:tc>
          <w:tcPr>
            <w:tcW w:w="2693" w:type="dxa"/>
          </w:tcPr>
          <w:p w14:paraId="326232F5" w14:textId="37C0F39C" w:rsidR="004013E3" w:rsidRPr="00C63897" w:rsidRDefault="00E96FEE" w:rsidP="00513966">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2516" w:type="dxa"/>
            <w:vMerge/>
          </w:tcPr>
          <w:p w14:paraId="642B10C2" w14:textId="77777777" w:rsidR="004013E3" w:rsidRPr="00C63897" w:rsidRDefault="004013E3" w:rsidP="00C63897">
            <w:pPr>
              <w:suppressAutoHyphens/>
              <w:jc w:val="both"/>
              <w:rPr>
                <w:rFonts w:ascii="Times New Roman" w:eastAsia="Times New Roman" w:hAnsi="Times New Roman" w:cs="Times New Roman"/>
                <w:lang w:eastAsia="ru-RU"/>
              </w:rPr>
            </w:pPr>
          </w:p>
        </w:tc>
      </w:tr>
      <w:tr w:rsidR="004013E3" w:rsidRPr="00C63897" w14:paraId="4EBB51B2" w14:textId="670B53CC" w:rsidTr="0041414D">
        <w:trPr>
          <w:trHeight w:val="197"/>
        </w:trPr>
        <w:tc>
          <w:tcPr>
            <w:tcW w:w="2291" w:type="dxa"/>
            <w:vMerge w:val="restart"/>
          </w:tcPr>
          <w:p w14:paraId="20C88689" w14:textId="2A5A2D7F" w:rsidR="004013E3" w:rsidRPr="00C63897" w:rsidRDefault="005D0121" w:rsidP="005D0121">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 1.2</w:t>
            </w:r>
            <w:r w:rsidR="004013E3" w:rsidRPr="00C63897">
              <w:rPr>
                <w:rFonts w:ascii="Times New Roman" w:eastAsia="Times New Roman" w:hAnsi="Times New Roman" w:cs="Times New Roman"/>
                <w:b/>
                <w:bCs/>
                <w:lang w:eastAsia="ru-RU"/>
              </w:rPr>
              <w:t xml:space="preserve">. </w:t>
            </w:r>
            <w:r>
              <w:rPr>
                <w:rFonts w:ascii="Times New Roman" w:eastAsia="Times New Roman" w:hAnsi="Times New Roman" w:cs="Times New Roman"/>
                <w:b/>
                <w:bCs/>
                <w:lang w:eastAsia="ru-RU"/>
              </w:rPr>
              <w:t>Организация и техниче</w:t>
            </w:r>
            <w:r w:rsidRPr="005D0121">
              <w:rPr>
                <w:rFonts w:ascii="Times New Roman" w:eastAsia="Times New Roman" w:hAnsi="Times New Roman" w:cs="Times New Roman"/>
                <w:b/>
                <w:bCs/>
                <w:lang w:eastAsia="ru-RU"/>
              </w:rPr>
              <w:t xml:space="preserve">ское оснащение работ по </w:t>
            </w:r>
            <w:r>
              <w:rPr>
                <w:rFonts w:ascii="Times New Roman" w:eastAsia="Times New Roman" w:hAnsi="Times New Roman" w:cs="Times New Roman"/>
                <w:b/>
                <w:bCs/>
                <w:lang w:eastAsia="ru-RU"/>
              </w:rPr>
              <w:t xml:space="preserve">обработке овощей и </w:t>
            </w:r>
            <w:r>
              <w:rPr>
                <w:rFonts w:ascii="Times New Roman" w:eastAsia="Times New Roman" w:hAnsi="Times New Roman" w:cs="Times New Roman"/>
                <w:b/>
                <w:bCs/>
                <w:lang w:eastAsia="ru-RU"/>
              </w:rPr>
              <w:lastRenderedPageBreak/>
              <w:t>грибов</w:t>
            </w:r>
          </w:p>
        </w:tc>
        <w:tc>
          <w:tcPr>
            <w:tcW w:w="7060" w:type="dxa"/>
            <w:tcBorders>
              <w:top w:val="single" w:sz="4" w:space="0" w:color="auto"/>
              <w:left w:val="single" w:sz="4" w:space="0" w:color="auto"/>
              <w:bottom w:val="single" w:sz="4" w:space="0" w:color="auto"/>
              <w:right w:val="single" w:sz="4" w:space="0" w:color="auto"/>
            </w:tcBorders>
            <w:vAlign w:val="bottom"/>
          </w:tcPr>
          <w:p w14:paraId="47DDF4EF" w14:textId="77777777" w:rsidR="004013E3" w:rsidRPr="00C63897" w:rsidRDefault="004013E3" w:rsidP="00C63897">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lastRenderedPageBreak/>
              <w:t xml:space="preserve">Содержание </w:t>
            </w:r>
          </w:p>
        </w:tc>
        <w:tc>
          <w:tcPr>
            <w:tcW w:w="2693" w:type="dxa"/>
            <w:tcBorders>
              <w:top w:val="single" w:sz="4" w:space="0" w:color="auto"/>
              <w:left w:val="single" w:sz="4" w:space="0" w:color="auto"/>
              <w:bottom w:val="single" w:sz="4" w:space="0" w:color="auto"/>
              <w:right w:val="single" w:sz="4" w:space="0" w:color="auto"/>
            </w:tcBorders>
          </w:tcPr>
          <w:p w14:paraId="30535E6D" w14:textId="1F2B1CDC" w:rsidR="004013E3" w:rsidRPr="00C63897" w:rsidRDefault="00CD6E67" w:rsidP="0051396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16</w:t>
            </w:r>
          </w:p>
        </w:tc>
        <w:tc>
          <w:tcPr>
            <w:tcW w:w="2516" w:type="dxa"/>
            <w:vMerge w:val="restart"/>
            <w:tcBorders>
              <w:top w:val="single" w:sz="4" w:space="0" w:color="auto"/>
              <w:left w:val="single" w:sz="4" w:space="0" w:color="auto"/>
              <w:right w:val="single" w:sz="4" w:space="0" w:color="auto"/>
            </w:tcBorders>
          </w:tcPr>
          <w:p w14:paraId="10339E95" w14:textId="32FBEBF8" w:rsidR="005E15F3" w:rsidRPr="005E15F3" w:rsidRDefault="005E15F3" w:rsidP="005E15F3">
            <w:pPr>
              <w:rPr>
                <w:rFonts w:ascii="Times New Roman" w:eastAsia="Times New Roman" w:hAnsi="Times New Roman" w:cs="Times New Roman"/>
                <w:b/>
                <w:bCs/>
                <w:lang w:eastAsia="ru-RU"/>
              </w:rPr>
            </w:pPr>
            <w:r w:rsidRPr="005E15F3">
              <w:rPr>
                <w:rFonts w:ascii="Times New Roman" w:eastAsia="Times New Roman" w:hAnsi="Times New Roman" w:cs="Times New Roman"/>
                <w:b/>
                <w:bCs/>
                <w:lang w:eastAsia="ru-RU"/>
              </w:rPr>
              <w:t>ПК 1.</w:t>
            </w:r>
            <w:proofErr w:type="gramStart"/>
            <w:r w:rsidRPr="005E15F3">
              <w:rPr>
                <w:rFonts w:ascii="Times New Roman" w:eastAsia="Times New Roman" w:hAnsi="Times New Roman" w:cs="Times New Roman"/>
                <w:b/>
                <w:bCs/>
                <w:lang w:eastAsia="ru-RU"/>
              </w:rPr>
              <w:t>1.-</w:t>
            </w:r>
            <w:proofErr w:type="gramEnd"/>
            <w:r w:rsidRPr="005E15F3">
              <w:rPr>
                <w:rFonts w:ascii="Times New Roman" w:eastAsia="Times New Roman" w:hAnsi="Times New Roman" w:cs="Times New Roman"/>
                <w:b/>
                <w:bCs/>
                <w:lang w:eastAsia="ru-RU"/>
              </w:rPr>
              <w:t>1.4.</w:t>
            </w:r>
          </w:p>
          <w:p w14:paraId="389AA156" w14:textId="05985992" w:rsidR="004013E3" w:rsidRPr="00C63897" w:rsidRDefault="005E15F3" w:rsidP="0041414D">
            <w:pPr>
              <w:rPr>
                <w:rFonts w:ascii="Times New Roman" w:eastAsia="Times New Roman" w:hAnsi="Times New Roman" w:cs="Times New Roman"/>
                <w:b/>
                <w:bCs/>
                <w:lang w:eastAsia="ru-RU"/>
              </w:rPr>
            </w:pPr>
            <w:r w:rsidRPr="005E15F3">
              <w:rPr>
                <w:rFonts w:ascii="Times New Roman" w:eastAsia="Times New Roman" w:hAnsi="Times New Roman" w:cs="Times New Roman"/>
                <w:b/>
                <w:bCs/>
                <w:lang w:eastAsia="ru-RU"/>
              </w:rPr>
              <w:t>ОК 01-07, 09</w:t>
            </w:r>
          </w:p>
        </w:tc>
      </w:tr>
      <w:tr w:rsidR="004013E3" w:rsidRPr="00C63897" w14:paraId="614EB2E6" w14:textId="1F2C2D1F" w:rsidTr="0041414D">
        <w:trPr>
          <w:trHeight w:val="361"/>
        </w:trPr>
        <w:tc>
          <w:tcPr>
            <w:tcW w:w="2291" w:type="dxa"/>
            <w:vMerge/>
          </w:tcPr>
          <w:p w14:paraId="0339EDBD" w14:textId="77777777" w:rsidR="004013E3" w:rsidRPr="00C63897" w:rsidRDefault="004013E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062177E" w14:textId="08E1431A" w:rsidR="004013E3" w:rsidRPr="00C63897" w:rsidRDefault="00E97590"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1. </w:t>
            </w:r>
            <w:r w:rsidRPr="00E97590">
              <w:rPr>
                <w:rFonts w:ascii="Times New Roman" w:eastAsia="Times New Roman" w:hAnsi="Times New Roman" w:cs="Times New Roman"/>
                <w:lang w:eastAsia="ru-RU"/>
              </w:rPr>
              <w:t xml:space="preserve">Организация работ в овощном цехе (зоне кухни ресторана) по обработке овощей. Организация процесса механической кулинарной обработки, нарезки овощей и грибов. Технологический цикл, последовательность, характеристика этапов. Требования к организации </w:t>
            </w:r>
            <w:r w:rsidRPr="00E97590">
              <w:rPr>
                <w:rFonts w:ascii="Times New Roman" w:eastAsia="Times New Roman" w:hAnsi="Times New Roman" w:cs="Times New Roman"/>
                <w:lang w:eastAsia="ru-RU"/>
              </w:rPr>
              <w:lastRenderedPageBreak/>
              <w:t>рабочих мест. Правила</w:t>
            </w:r>
            <w:r>
              <w:rPr>
                <w:rFonts w:ascii="Times New Roman" w:eastAsia="Times New Roman" w:hAnsi="Times New Roman" w:cs="Times New Roman"/>
                <w:lang w:eastAsia="ru-RU"/>
              </w:rPr>
              <w:t xml:space="preserve"> </w:t>
            </w:r>
            <w:r w:rsidRPr="00E97590">
              <w:rPr>
                <w:rFonts w:ascii="Times New Roman" w:eastAsia="Times New Roman" w:hAnsi="Times New Roman" w:cs="Times New Roman"/>
                <w:lang w:eastAsia="ru-RU"/>
              </w:rPr>
              <w:t>безопасной организации работ</w:t>
            </w:r>
          </w:p>
        </w:tc>
        <w:tc>
          <w:tcPr>
            <w:tcW w:w="2693" w:type="dxa"/>
            <w:tcBorders>
              <w:top w:val="single" w:sz="4" w:space="0" w:color="auto"/>
              <w:left w:val="single" w:sz="4" w:space="0" w:color="auto"/>
              <w:bottom w:val="single" w:sz="4" w:space="0" w:color="auto"/>
              <w:right w:val="single" w:sz="4" w:space="0" w:color="auto"/>
            </w:tcBorders>
            <w:vAlign w:val="center"/>
          </w:tcPr>
          <w:p w14:paraId="65EC1C22" w14:textId="4CA089CB" w:rsidR="004013E3" w:rsidRPr="00C63897" w:rsidRDefault="00977FCF" w:rsidP="0041414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w:t>
            </w:r>
          </w:p>
        </w:tc>
        <w:tc>
          <w:tcPr>
            <w:tcW w:w="2516" w:type="dxa"/>
            <w:vMerge/>
            <w:tcBorders>
              <w:left w:val="single" w:sz="4" w:space="0" w:color="auto"/>
              <w:right w:val="single" w:sz="4" w:space="0" w:color="auto"/>
            </w:tcBorders>
          </w:tcPr>
          <w:p w14:paraId="7CCBBFAC" w14:textId="77777777" w:rsidR="004013E3" w:rsidRPr="00C63897" w:rsidRDefault="004013E3" w:rsidP="00C63897">
            <w:pPr>
              <w:rPr>
                <w:rFonts w:ascii="Times New Roman" w:eastAsia="Times New Roman" w:hAnsi="Times New Roman" w:cs="Times New Roman"/>
                <w:lang w:eastAsia="ru-RU"/>
              </w:rPr>
            </w:pPr>
          </w:p>
        </w:tc>
      </w:tr>
      <w:tr w:rsidR="00E97590" w:rsidRPr="00C63897" w14:paraId="0A5479DA" w14:textId="77777777" w:rsidTr="0041414D">
        <w:trPr>
          <w:trHeight w:val="361"/>
        </w:trPr>
        <w:tc>
          <w:tcPr>
            <w:tcW w:w="2291" w:type="dxa"/>
            <w:vMerge/>
          </w:tcPr>
          <w:p w14:paraId="025287CA" w14:textId="77777777" w:rsidR="00E97590" w:rsidRPr="00C63897" w:rsidRDefault="00E97590"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3300AC1" w14:textId="44D8014E" w:rsidR="00E97590" w:rsidRPr="00C63897" w:rsidRDefault="00E97590"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2. </w:t>
            </w:r>
            <w:r w:rsidRPr="00E97590">
              <w:rPr>
                <w:rFonts w:ascii="Times New Roman" w:eastAsia="Times New Roman" w:hAnsi="Times New Roman" w:cs="Times New Roman"/>
                <w:lang w:eastAsia="ru-RU"/>
              </w:rPr>
              <w:t>Виды, назначение, правила безопасной эксплуатации технологического оборудования, инвентаря, инструментов, используемых  для обработки и нарезки различных видов овощей и грибов</w:t>
            </w:r>
          </w:p>
        </w:tc>
        <w:tc>
          <w:tcPr>
            <w:tcW w:w="2693" w:type="dxa"/>
            <w:tcBorders>
              <w:top w:val="single" w:sz="4" w:space="0" w:color="auto"/>
              <w:left w:val="single" w:sz="4" w:space="0" w:color="auto"/>
              <w:bottom w:val="single" w:sz="4" w:space="0" w:color="auto"/>
              <w:right w:val="single" w:sz="4" w:space="0" w:color="auto"/>
            </w:tcBorders>
            <w:vAlign w:val="center"/>
          </w:tcPr>
          <w:p w14:paraId="551954B2" w14:textId="4C60ED21" w:rsidR="00E97590" w:rsidRPr="00C63897" w:rsidRDefault="00977FCF" w:rsidP="0041414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47D3258D" w14:textId="77777777" w:rsidR="00E97590" w:rsidRPr="00C63897" w:rsidRDefault="00E97590" w:rsidP="00C63897">
            <w:pPr>
              <w:rPr>
                <w:rFonts w:ascii="Times New Roman" w:eastAsia="Times New Roman" w:hAnsi="Times New Roman" w:cs="Times New Roman"/>
                <w:lang w:eastAsia="ru-RU"/>
              </w:rPr>
            </w:pPr>
          </w:p>
        </w:tc>
      </w:tr>
      <w:tr w:rsidR="00E97590" w:rsidRPr="00C63897" w14:paraId="4E71F9DB" w14:textId="77777777" w:rsidTr="0041414D">
        <w:trPr>
          <w:trHeight w:val="361"/>
        </w:trPr>
        <w:tc>
          <w:tcPr>
            <w:tcW w:w="2291" w:type="dxa"/>
            <w:vMerge/>
          </w:tcPr>
          <w:p w14:paraId="793FD699" w14:textId="77777777" w:rsidR="00E97590" w:rsidRPr="00C63897" w:rsidRDefault="00E97590"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118B23B" w14:textId="2DB6E467" w:rsidR="00E97590" w:rsidRPr="00E97590" w:rsidRDefault="00E97590" w:rsidP="00E97590">
            <w:pPr>
              <w:autoSpaceDE w:val="0"/>
              <w:autoSpaceDN w:val="0"/>
              <w:adjustRightInd w:val="0"/>
              <w:rPr>
                <w:rFonts w:ascii="Times New Roman" w:hAnsi="Times New Roman" w:cs="Times New Roman"/>
                <w:color w:val="000000"/>
                <w:sz w:val="24"/>
                <w:szCs w:val="24"/>
              </w:rPr>
            </w:pPr>
            <w:r>
              <w:rPr>
                <w:rFonts w:ascii="Times New Roman CYR" w:hAnsi="Times New Roman CYR" w:cs="Times New Roman CYR"/>
                <w:color w:val="000000"/>
                <w:sz w:val="24"/>
                <w:szCs w:val="24"/>
              </w:rPr>
              <w:t xml:space="preserve">3. Организация  хранения обработанных овощей и грибов в охлажденном, замороженном, </w:t>
            </w:r>
            <w:proofErr w:type="spellStart"/>
            <w:r>
              <w:rPr>
                <w:rFonts w:ascii="Times New Roman CYR" w:hAnsi="Times New Roman CYR" w:cs="Times New Roman CYR"/>
                <w:color w:val="000000"/>
                <w:sz w:val="24"/>
                <w:szCs w:val="24"/>
              </w:rPr>
              <w:t>вакуумированном</w:t>
            </w:r>
            <w:proofErr w:type="spellEnd"/>
            <w:r>
              <w:rPr>
                <w:rFonts w:ascii="Times New Roman CYR" w:hAnsi="Times New Roman CYR" w:cs="Times New Roman CYR"/>
                <w:color w:val="000000"/>
                <w:sz w:val="24"/>
                <w:szCs w:val="24"/>
              </w:rPr>
              <w:t xml:space="preserve"> виде </w:t>
            </w:r>
          </w:p>
        </w:tc>
        <w:tc>
          <w:tcPr>
            <w:tcW w:w="2693" w:type="dxa"/>
            <w:tcBorders>
              <w:top w:val="single" w:sz="4" w:space="0" w:color="auto"/>
              <w:left w:val="single" w:sz="4" w:space="0" w:color="auto"/>
              <w:bottom w:val="single" w:sz="4" w:space="0" w:color="auto"/>
              <w:right w:val="single" w:sz="4" w:space="0" w:color="auto"/>
            </w:tcBorders>
            <w:vAlign w:val="center"/>
          </w:tcPr>
          <w:p w14:paraId="4B7A44A5" w14:textId="47A6FE7D" w:rsidR="00E97590" w:rsidRPr="00C63897" w:rsidRDefault="00513966" w:rsidP="0041414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2CA84529" w14:textId="77777777" w:rsidR="00E97590" w:rsidRPr="00C63897" w:rsidRDefault="00E97590" w:rsidP="00C63897">
            <w:pPr>
              <w:rPr>
                <w:rFonts w:ascii="Times New Roman" w:eastAsia="Times New Roman" w:hAnsi="Times New Roman" w:cs="Times New Roman"/>
                <w:lang w:eastAsia="ru-RU"/>
              </w:rPr>
            </w:pPr>
          </w:p>
        </w:tc>
      </w:tr>
      <w:tr w:rsidR="00E97590" w:rsidRPr="00C63897" w14:paraId="2E73903A" w14:textId="77777777" w:rsidTr="0041414D">
        <w:trPr>
          <w:trHeight w:val="361"/>
        </w:trPr>
        <w:tc>
          <w:tcPr>
            <w:tcW w:w="2291" w:type="dxa"/>
            <w:vMerge/>
          </w:tcPr>
          <w:p w14:paraId="19A64573" w14:textId="77777777" w:rsidR="00E97590" w:rsidRPr="00C63897" w:rsidRDefault="00E97590"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AC30474" w14:textId="5C651FCE" w:rsidR="00E97590" w:rsidRPr="00C63897" w:rsidRDefault="00E97590" w:rsidP="00E97590">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4. </w:t>
            </w:r>
            <w:r w:rsidRPr="00E97590">
              <w:rPr>
                <w:rFonts w:ascii="Times New Roman" w:eastAsia="Times New Roman" w:hAnsi="Times New Roman" w:cs="Times New Roman"/>
                <w:lang w:eastAsia="ru-RU"/>
              </w:rPr>
              <w:t>Санитарно-гигиенические требования к содержанию рабочих ме</w:t>
            </w:r>
            <w:r>
              <w:rPr>
                <w:rFonts w:ascii="Times New Roman" w:eastAsia="Times New Roman" w:hAnsi="Times New Roman" w:cs="Times New Roman"/>
                <w:lang w:eastAsia="ru-RU"/>
              </w:rPr>
              <w:t>ст, оборудования, инвентаря, ин</w:t>
            </w:r>
            <w:r w:rsidRPr="00E97590">
              <w:rPr>
                <w:rFonts w:ascii="Times New Roman" w:eastAsia="Times New Roman" w:hAnsi="Times New Roman" w:cs="Times New Roman"/>
                <w:lang w:eastAsia="ru-RU"/>
              </w:rPr>
              <w:t>струментов, посуды, правила ухода за ними</w:t>
            </w:r>
          </w:p>
        </w:tc>
        <w:tc>
          <w:tcPr>
            <w:tcW w:w="2693" w:type="dxa"/>
            <w:tcBorders>
              <w:top w:val="single" w:sz="4" w:space="0" w:color="auto"/>
              <w:left w:val="single" w:sz="4" w:space="0" w:color="auto"/>
              <w:bottom w:val="single" w:sz="4" w:space="0" w:color="auto"/>
              <w:right w:val="single" w:sz="4" w:space="0" w:color="auto"/>
            </w:tcBorders>
            <w:vAlign w:val="center"/>
          </w:tcPr>
          <w:p w14:paraId="468E880B" w14:textId="6C7DDD92" w:rsidR="00E97590" w:rsidRPr="00C63897" w:rsidRDefault="00513966" w:rsidP="0041414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6505E6C9" w14:textId="77777777" w:rsidR="00E97590" w:rsidRPr="00C63897" w:rsidRDefault="00E97590" w:rsidP="00C63897">
            <w:pPr>
              <w:rPr>
                <w:rFonts w:ascii="Times New Roman" w:eastAsia="Times New Roman" w:hAnsi="Times New Roman" w:cs="Times New Roman"/>
                <w:lang w:eastAsia="ru-RU"/>
              </w:rPr>
            </w:pPr>
          </w:p>
        </w:tc>
      </w:tr>
      <w:tr w:rsidR="004013E3" w:rsidRPr="00C63897" w14:paraId="51B098D8" w14:textId="2F851947" w:rsidTr="00E97590">
        <w:trPr>
          <w:trHeight w:val="234"/>
        </w:trPr>
        <w:tc>
          <w:tcPr>
            <w:tcW w:w="2291" w:type="dxa"/>
            <w:vMerge/>
          </w:tcPr>
          <w:p w14:paraId="2331FC25" w14:textId="77777777" w:rsidR="004013E3" w:rsidRPr="00C63897" w:rsidRDefault="004013E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FA2E212" w14:textId="77777777" w:rsidR="004013E3" w:rsidRPr="00C63897" w:rsidRDefault="004013E3" w:rsidP="00C63897">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tcPr>
          <w:p w14:paraId="582831BA" w14:textId="5CD5826B" w:rsidR="004013E3" w:rsidRPr="00C63897" w:rsidRDefault="00E96FEE" w:rsidP="0051396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12</w:t>
            </w:r>
          </w:p>
        </w:tc>
        <w:tc>
          <w:tcPr>
            <w:tcW w:w="2516" w:type="dxa"/>
            <w:vMerge/>
            <w:tcBorders>
              <w:left w:val="single" w:sz="4" w:space="0" w:color="auto"/>
              <w:right w:val="single" w:sz="4" w:space="0" w:color="auto"/>
            </w:tcBorders>
          </w:tcPr>
          <w:p w14:paraId="202792EF" w14:textId="77777777" w:rsidR="004013E3" w:rsidRPr="00C63897" w:rsidRDefault="004013E3" w:rsidP="00C63897">
            <w:pPr>
              <w:rPr>
                <w:rFonts w:ascii="Times New Roman" w:eastAsia="Times New Roman" w:hAnsi="Times New Roman" w:cs="Times New Roman"/>
                <w:b/>
                <w:bCs/>
                <w:lang w:eastAsia="ru-RU"/>
              </w:rPr>
            </w:pPr>
          </w:p>
        </w:tc>
      </w:tr>
      <w:tr w:rsidR="004013E3" w:rsidRPr="00C63897" w14:paraId="35BD73A3" w14:textId="293CA202" w:rsidTr="0041414D">
        <w:trPr>
          <w:trHeight w:val="549"/>
        </w:trPr>
        <w:tc>
          <w:tcPr>
            <w:tcW w:w="2291" w:type="dxa"/>
            <w:vMerge/>
          </w:tcPr>
          <w:p w14:paraId="7EE47A92" w14:textId="77777777" w:rsidR="004013E3" w:rsidRPr="00C63897" w:rsidRDefault="004013E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E3F26A8" w14:textId="74B2C29F" w:rsidR="004013E3" w:rsidRPr="00C63897" w:rsidRDefault="00E97590"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4013E3" w:rsidRPr="00C63897">
              <w:rPr>
                <w:rFonts w:ascii="Times New Roman" w:eastAsia="Times New Roman" w:hAnsi="Times New Roman" w:cs="Times New Roman"/>
                <w:lang w:eastAsia="ru-RU"/>
              </w:rPr>
              <w:t xml:space="preserve">. </w:t>
            </w:r>
            <w:r w:rsidRPr="00E97590">
              <w:rPr>
                <w:rFonts w:ascii="Times New Roman" w:eastAsia="Times New Roman" w:hAnsi="Times New Roman" w:cs="Times New Roman"/>
                <w:lang w:eastAsia="ru-RU"/>
              </w:rPr>
              <w:t>Практическое занятие 2. Тренинг по организации рабочего места по</w:t>
            </w:r>
            <w:r>
              <w:rPr>
                <w:rFonts w:ascii="Times New Roman" w:eastAsia="Times New Roman" w:hAnsi="Times New Roman" w:cs="Times New Roman"/>
                <w:lang w:eastAsia="ru-RU"/>
              </w:rPr>
              <w:t>вара по обработке, нарезке ово</w:t>
            </w:r>
            <w:r w:rsidRPr="00E97590">
              <w:rPr>
                <w:rFonts w:ascii="Times New Roman" w:eastAsia="Times New Roman" w:hAnsi="Times New Roman" w:cs="Times New Roman"/>
                <w:lang w:eastAsia="ru-RU"/>
              </w:rPr>
              <w:t>щей и грибов</w:t>
            </w:r>
          </w:p>
        </w:tc>
        <w:tc>
          <w:tcPr>
            <w:tcW w:w="2693" w:type="dxa"/>
            <w:tcBorders>
              <w:top w:val="single" w:sz="4" w:space="0" w:color="auto"/>
              <w:left w:val="single" w:sz="4" w:space="0" w:color="auto"/>
              <w:bottom w:val="single" w:sz="4" w:space="0" w:color="auto"/>
              <w:right w:val="single" w:sz="4" w:space="0" w:color="auto"/>
            </w:tcBorders>
            <w:vAlign w:val="center"/>
          </w:tcPr>
          <w:p w14:paraId="78B72931" w14:textId="5F4CAA71" w:rsidR="004013E3" w:rsidRPr="00C63897" w:rsidRDefault="00E96FEE" w:rsidP="0041414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161FEFA2" w14:textId="77777777" w:rsidR="004013E3" w:rsidRPr="00C63897" w:rsidRDefault="004013E3" w:rsidP="00C63897">
            <w:pPr>
              <w:rPr>
                <w:rFonts w:ascii="Times New Roman" w:eastAsia="Times New Roman" w:hAnsi="Times New Roman" w:cs="Times New Roman"/>
                <w:lang w:eastAsia="ru-RU"/>
              </w:rPr>
            </w:pPr>
          </w:p>
        </w:tc>
      </w:tr>
      <w:tr w:rsidR="004013E3" w:rsidRPr="00C63897" w14:paraId="67AD2D4D" w14:textId="6238E993" w:rsidTr="0041414D">
        <w:trPr>
          <w:trHeight w:val="298"/>
        </w:trPr>
        <w:tc>
          <w:tcPr>
            <w:tcW w:w="2291" w:type="dxa"/>
            <w:vMerge/>
          </w:tcPr>
          <w:p w14:paraId="400A1087" w14:textId="77777777" w:rsidR="004013E3" w:rsidRPr="00C63897" w:rsidRDefault="004013E3"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D28DC7D" w14:textId="47AF4ED2" w:rsidR="004013E3" w:rsidRPr="00C63897" w:rsidRDefault="00E97590" w:rsidP="00C63897">
            <w:pPr>
              <w:rPr>
                <w:rFonts w:ascii="Times New Roman" w:eastAsia="Times New Roman" w:hAnsi="Times New Roman" w:cs="Times New Roman"/>
                <w:lang w:eastAsia="ru-RU"/>
              </w:rPr>
            </w:pPr>
            <w:r>
              <w:rPr>
                <w:rFonts w:ascii="Times New Roman" w:eastAsia="Times New Roman" w:hAnsi="Times New Roman" w:cs="Times New Roman"/>
                <w:lang w:eastAsia="ru-RU"/>
              </w:rPr>
              <w:t>3</w:t>
            </w:r>
            <w:r w:rsidR="004013E3" w:rsidRPr="00C63897">
              <w:rPr>
                <w:rFonts w:ascii="Times New Roman" w:eastAsia="Times New Roman" w:hAnsi="Times New Roman" w:cs="Times New Roman"/>
                <w:lang w:eastAsia="ru-RU"/>
              </w:rPr>
              <w:t xml:space="preserve">. </w:t>
            </w:r>
            <w:r w:rsidRPr="00E97590">
              <w:rPr>
                <w:rFonts w:ascii="Times New Roman" w:eastAsia="Times New Roman" w:hAnsi="Times New Roman" w:cs="Times New Roman"/>
                <w:lang w:eastAsia="ru-RU"/>
              </w:rPr>
              <w:t>Практическое занятие 3. Тренинг по отработке безопасных приемов эксплуатации механического оборудования в процессе обработки, нарезки овощей и грибов (</w:t>
            </w:r>
            <w:proofErr w:type="spellStart"/>
            <w:r w:rsidRPr="00E97590">
              <w:rPr>
                <w:rFonts w:ascii="Times New Roman" w:eastAsia="Times New Roman" w:hAnsi="Times New Roman" w:cs="Times New Roman"/>
                <w:lang w:eastAsia="ru-RU"/>
              </w:rPr>
              <w:t>картофелеочистительной</w:t>
            </w:r>
            <w:proofErr w:type="spellEnd"/>
            <w:r w:rsidRPr="00E97590">
              <w:rPr>
                <w:rFonts w:ascii="Times New Roman" w:eastAsia="Times New Roman" w:hAnsi="Times New Roman" w:cs="Times New Roman"/>
                <w:lang w:eastAsia="ru-RU"/>
              </w:rPr>
              <w:t xml:space="preserve"> машины, овощерезки)</w:t>
            </w:r>
          </w:p>
        </w:tc>
        <w:tc>
          <w:tcPr>
            <w:tcW w:w="2693" w:type="dxa"/>
            <w:tcBorders>
              <w:top w:val="single" w:sz="4" w:space="0" w:color="auto"/>
              <w:left w:val="single" w:sz="4" w:space="0" w:color="auto"/>
              <w:bottom w:val="single" w:sz="4" w:space="0" w:color="auto"/>
              <w:right w:val="single" w:sz="4" w:space="0" w:color="auto"/>
            </w:tcBorders>
            <w:vAlign w:val="center"/>
          </w:tcPr>
          <w:p w14:paraId="0BD200ED" w14:textId="244742AC" w:rsidR="004013E3" w:rsidRPr="00C63897" w:rsidRDefault="00E96FEE" w:rsidP="0041414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3C65906F" w14:textId="77777777" w:rsidR="004013E3" w:rsidRPr="00C63897" w:rsidRDefault="004013E3" w:rsidP="00C63897">
            <w:pPr>
              <w:rPr>
                <w:rFonts w:ascii="Times New Roman" w:eastAsia="Times New Roman" w:hAnsi="Times New Roman" w:cs="Times New Roman"/>
                <w:lang w:eastAsia="ru-RU"/>
              </w:rPr>
            </w:pPr>
          </w:p>
        </w:tc>
      </w:tr>
      <w:tr w:rsidR="00513966" w:rsidRPr="00C63897" w14:paraId="599B2F02" w14:textId="77777777" w:rsidTr="002A25D9">
        <w:trPr>
          <w:trHeight w:val="176"/>
        </w:trPr>
        <w:tc>
          <w:tcPr>
            <w:tcW w:w="2291" w:type="dxa"/>
            <w:vMerge w:val="restart"/>
          </w:tcPr>
          <w:p w14:paraId="35B9C82F" w14:textId="77777777" w:rsidR="00513966" w:rsidRPr="00E97590" w:rsidRDefault="00513966" w:rsidP="00E97590">
            <w:pPr>
              <w:rPr>
                <w:rFonts w:ascii="Times New Roman" w:eastAsia="Times New Roman" w:hAnsi="Times New Roman" w:cs="Times New Roman"/>
                <w:b/>
                <w:bCs/>
                <w:lang w:eastAsia="ru-RU"/>
              </w:rPr>
            </w:pPr>
            <w:r w:rsidRPr="00E97590">
              <w:rPr>
                <w:rFonts w:ascii="Times New Roman" w:eastAsia="Times New Roman" w:hAnsi="Times New Roman" w:cs="Times New Roman"/>
                <w:b/>
                <w:bCs/>
                <w:lang w:eastAsia="ru-RU"/>
              </w:rPr>
              <w:t>Тема 1.3.</w:t>
            </w:r>
          </w:p>
          <w:p w14:paraId="1CAB75DB" w14:textId="313574CA" w:rsidR="00513966" w:rsidRPr="00C63897" w:rsidRDefault="00513966" w:rsidP="00E97590">
            <w:pPr>
              <w:rPr>
                <w:rFonts w:ascii="Times New Roman" w:eastAsia="Times New Roman" w:hAnsi="Times New Roman" w:cs="Times New Roman"/>
                <w:b/>
                <w:bCs/>
                <w:lang w:eastAsia="ru-RU"/>
              </w:rPr>
            </w:pPr>
            <w:r w:rsidRPr="00E97590">
              <w:rPr>
                <w:rFonts w:ascii="Times New Roman" w:eastAsia="Times New Roman" w:hAnsi="Times New Roman" w:cs="Times New Roman"/>
                <w:b/>
                <w:bCs/>
                <w:lang w:eastAsia="ru-RU"/>
              </w:rPr>
              <w:t>Орг</w:t>
            </w:r>
            <w:r>
              <w:rPr>
                <w:rFonts w:ascii="Times New Roman" w:eastAsia="Times New Roman" w:hAnsi="Times New Roman" w:cs="Times New Roman"/>
                <w:b/>
                <w:bCs/>
                <w:lang w:eastAsia="ru-RU"/>
              </w:rPr>
              <w:t>анизация и техниче</w:t>
            </w:r>
            <w:r w:rsidRPr="00E97590">
              <w:rPr>
                <w:rFonts w:ascii="Times New Roman" w:eastAsia="Times New Roman" w:hAnsi="Times New Roman" w:cs="Times New Roman"/>
                <w:b/>
                <w:bCs/>
                <w:lang w:eastAsia="ru-RU"/>
              </w:rPr>
              <w:t>ское оснащени</w:t>
            </w:r>
            <w:r>
              <w:rPr>
                <w:rFonts w:ascii="Times New Roman" w:eastAsia="Times New Roman" w:hAnsi="Times New Roman" w:cs="Times New Roman"/>
                <w:b/>
                <w:bCs/>
                <w:lang w:eastAsia="ru-RU"/>
              </w:rPr>
              <w:t>е работ по обработке рыбы и не</w:t>
            </w:r>
            <w:r w:rsidRPr="00E97590">
              <w:rPr>
                <w:rFonts w:ascii="Times New Roman" w:eastAsia="Times New Roman" w:hAnsi="Times New Roman" w:cs="Times New Roman"/>
                <w:b/>
                <w:bCs/>
                <w:lang w:eastAsia="ru-RU"/>
              </w:rPr>
              <w:t>рыбного вод</w:t>
            </w:r>
            <w:r>
              <w:rPr>
                <w:rFonts w:ascii="Times New Roman" w:eastAsia="Times New Roman" w:hAnsi="Times New Roman" w:cs="Times New Roman"/>
                <w:b/>
                <w:bCs/>
                <w:lang w:eastAsia="ru-RU"/>
              </w:rPr>
              <w:t>ного сырья, приготовлению полу</w:t>
            </w:r>
            <w:r w:rsidRPr="00E97590">
              <w:rPr>
                <w:rFonts w:ascii="Times New Roman" w:eastAsia="Times New Roman" w:hAnsi="Times New Roman" w:cs="Times New Roman"/>
                <w:b/>
                <w:bCs/>
                <w:lang w:eastAsia="ru-RU"/>
              </w:rPr>
              <w:t>фабрикатов из них</w:t>
            </w:r>
          </w:p>
        </w:tc>
        <w:tc>
          <w:tcPr>
            <w:tcW w:w="7060" w:type="dxa"/>
            <w:tcBorders>
              <w:top w:val="single" w:sz="4" w:space="0" w:color="auto"/>
              <w:left w:val="single" w:sz="4" w:space="0" w:color="auto"/>
              <w:bottom w:val="single" w:sz="4" w:space="0" w:color="auto"/>
              <w:right w:val="single" w:sz="4" w:space="0" w:color="auto"/>
            </w:tcBorders>
            <w:vAlign w:val="bottom"/>
          </w:tcPr>
          <w:p w14:paraId="78D5050F" w14:textId="5B1443A6" w:rsidR="00513966" w:rsidRPr="00C63897" w:rsidRDefault="00513966" w:rsidP="004D41E5">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Содержание </w:t>
            </w:r>
          </w:p>
        </w:tc>
        <w:tc>
          <w:tcPr>
            <w:tcW w:w="2693" w:type="dxa"/>
            <w:tcBorders>
              <w:top w:val="single" w:sz="4" w:space="0" w:color="auto"/>
              <w:left w:val="single" w:sz="4" w:space="0" w:color="auto"/>
              <w:bottom w:val="single" w:sz="4" w:space="0" w:color="auto"/>
              <w:right w:val="single" w:sz="4" w:space="0" w:color="auto"/>
            </w:tcBorders>
          </w:tcPr>
          <w:p w14:paraId="1F2FFAA0" w14:textId="74D63BFD" w:rsidR="00513966" w:rsidRPr="00C63897" w:rsidRDefault="00CD6E67" w:rsidP="0051396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16</w:t>
            </w:r>
          </w:p>
        </w:tc>
        <w:tc>
          <w:tcPr>
            <w:tcW w:w="2516" w:type="dxa"/>
            <w:vMerge w:val="restart"/>
            <w:tcBorders>
              <w:left w:val="single" w:sz="4" w:space="0" w:color="auto"/>
              <w:right w:val="single" w:sz="4" w:space="0" w:color="auto"/>
            </w:tcBorders>
          </w:tcPr>
          <w:p w14:paraId="65E88F10" w14:textId="7F60A632" w:rsidR="0041414D" w:rsidRPr="0041414D"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ПК 1.</w:t>
            </w:r>
            <w:proofErr w:type="gramStart"/>
            <w:r w:rsidRPr="0041414D">
              <w:rPr>
                <w:rFonts w:ascii="Times New Roman" w:eastAsia="Times New Roman" w:hAnsi="Times New Roman" w:cs="Times New Roman"/>
                <w:b/>
                <w:bCs/>
                <w:lang w:eastAsia="ru-RU"/>
              </w:rPr>
              <w:t>1.-</w:t>
            </w:r>
            <w:proofErr w:type="gramEnd"/>
            <w:r w:rsidRPr="0041414D">
              <w:rPr>
                <w:rFonts w:ascii="Times New Roman" w:eastAsia="Times New Roman" w:hAnsi="Times New Roman" w:cs="Times New Roman"/>
                <w:b/>
                <w:bCs/>
                <w:lang w:eastAsia="ru-RU"/>
              </w:rPr>
              <w:t>1.4.</w:t>
            </w:r>
          </w:p>
          <w:p w14:paraId="0EAE8E71" w14:textId="39D4C7A6" w:rsidR="00513966" w:rsidRPr="00C63897"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ОК 01-07, 09</w:t>
            </w:r>
          </w:p>
        </w:tc>
      </w:tr>
      <w:tr w:rsidR="00513966" w:rsidRPr="00C63897" w14:paraId="17993CDF" w14:textId="77777777" w:rsidTr="0041414D">
        <w:trPr>
          <w:trHeight w:val="361"/>
        </w:trPr>
        <w:tc>
          <w:tcPr>
            <w:tcW w:w="2291" w:type="dxa"/>
            <w:vMerge/>
          </w:tcPr>
          <w:p w14:paraId="31675524" w14:textId="77777777" w:rsidR="00513966" w:rsidRPr="00C63897" w:rsidRDefault="00513966"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43A11C1" w14:textId="5915355D" w:rsidR="00513966" w:rsidRPr="00E97590" w:rsidRDefault="00513966" w:rsidP="00E97590">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1.</w:t>
            </w:r>
            <w:r>
              <w:rPr>
                <w:rFonts w:ascii="Arial" w:hAnsi="Arial" w:cs="Arial"/>
                <w:color w:val="000000"/>
                <w:sz w:val="24"/>
                <w:szCs w:val="24"/>
              </w:rPr>
              <w:t xml:space="preserve"> </w:t>
            </w:r>
            <w:r>
              <w:rPr>
                <w:rFonts w:ascii="Times New Roman CYR" w:hAnsi="Times New Roman CYR" w:cs="Times New Roman CYR"/>
                <w:color w:val="000000"/>
                <w:sz w:val="24"/>
                <w:szCs w:val="24"/>
              </w:rPr>
              <w:t>Организация</w:t>
            </w:r>
            <w:r>
              <w:rPr>
                <w:rFonts w:ascii="Times New Roman" w:hAnsi="Times New Roman" w:cs="Times New Roman"/>
                <w:color w:val="000000"/>
                <w:sz w:val="24"/>
                <w:szCs w:val="24"/>
              </w:rPr>
              <w:t xml:space="preserve"> </w:t>
            </w:r>
            <w:r>
              <w:rPr>
                <w:rFonts w:ascii="Times New Roman CYR" w:hAnsi="Times New Roman CYR" w:cs="Times New Roman CYR"/>
                <w:color w:val="000000"/>
                <w:sz w:val="24"/>
                <w:szCs w:val="24"/>
              </w:rPr>
              <w:t xml:space="preserve">процесса механической кулинарной обработки рыбы, нерыбного водного сырья, приготовления полуфабрикатов из них. Требования к организации рабочих мест. Правила безопасной организации работ. </w:t>
            </w:r>
          </w:p>
        </w:tc>
        <w:tc>
          <w:tcPr>
            <w:tcW w:w="2693" w:type="dxa"/>
            <w:tcBorders>
              <w:top w:val="single" w:sz="4" w:space="0" w:color="auto"/>
              <w:left w:val="single" w:sz="4" w:space="0" w:color="auto"/>
              <w:bottom w:val="single" w:sz="4" w:space="0" w:color="auto"/>
              <w:right w:val="single" w:sz="4" w:space="0" w:color="auto"/>
            </w:tcBorders>
            <w:vAlign w:val="center"/>
          </w:tcPr>
          <w:p w14:paraId="22C8047D" w14:textId="6F962226" w:rsidR="00513966" w:rsidRPr="00513966" w:rsidRDefault="00977FCF" w:rsidP="0041414D">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6E60EE0C" w14:textId="77777777" w:rsidR="00513966" w:rsidRPr="00C63897" w:rsidRDefault="00513966" w:rsidP="004D41E5">
            <w:pPr>
              <w:rPr>
                <w:rFonts w:ascii="Times New Roman" w:eastAsia="Times New Roman" w:hAnsi="Times New Roman" w:cs="Times New Roman"/>
                <w:b/>
                <w:bCs/>
                <w:lang w:eastAsia="ru-RU"/>
              </w:rPr>
            </w:pPr>
          </w:p>
        </w:tc>
      </w:tr>
      <w:tr w:rsidR="00513966" w:rsidRPr="00C63897" w14:paraId="75D22293" w14:textId="77777777" w:rsidTr="0041414D">
        <w:trPr>
          <w:trHeight w:val="361"/>
        </w:trPr>
        <w:tc>
          <w:tcPr>
            <w:tcW w:w="2291" w:type="dxa"/>
            <w:vMerge/>
          </w:tcPr>
          <w:p w14:paraId="6CC0E9E3" w14:textId="77777777" w:rsidR="00513966" w:rsidRPr="00C63897" w:rsidRDefault="00513966"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FD9901E" w14:textId="79A5637A" w:rsidR="00513966" w:rsidRPr="00E97590" w:rsidRDefault="00513966" w:rsidP="004D41E5">
            <w:pPr>
              <w:rPr>
                <w:rFonts w:ascii="Times New Roman" w:eastAsia="Times New Roman" w:hAnsi="Times New Roman" w:cs="Times New Roman"/>
                <w:bCs/>
                <w:lang w:eastAsia="ru-RU"/>
              </w:rPr>
            </w:pPr>
            <w:r w:rsidRPr="00E97590">
              <w:rPr>
                <w:rFonts w:ascii="Times New Roman" w:eastAsia="Times New Roman" w:hAnsi="Times New Roman" w:cs="Times New Roman"/>
                <w:bCs/>
                <w:lang w:eastAsia="ru-RU"/>
              </w:rPr>
              <w:t>2. Виды, назначение, правила безопасной эксплуатации технологического оборудования, инвентаря, инструментов, используемых  для обработки рыбы, нерыбного во</w:t>
            </w:r>
            <w:r>
              <w:rPr>
                <w:rFonts w:ascii="Times New Roman" w:eastAsia="Times New Roman" w:hAnsi="Times New Roman" w:cs="Times New Roman"/>
                <w:bCs/>
                <w:lang w:eastAsia="ru-RU"/>
              </w:rPr>
              <w:t>дного сырья и приготовления по</w:t>
            </w:r>
            <w:r w:rsidRPr="00E97590">
              <w:rPr>
                <w:rFonts w:ascii="Times New Roman" w:eastAsia="Times New Roman" w:hAnsi="Times New Roman" w:cs="Times New Roman"/>
                <w:bCs/>
                <w:lang w:eastAsia="ru-RU"/>
              </w:rPr>
              <w:t>луфабрикатов из них.</w:t>
            </w:r>
          </w:p>
        </w:tc>
        <w:tc>
          <w:tcPr>
            <w:tcW w:w="2693" w:type="dxa"/>
            <w:tcBorders>
              <w:top w:val="single" w:sz="4" w:space="0" w:color="auto"/>
              <w:left w:val="single" w:sz="4" w:space="0" w:color="auto"/>
              <w:bottom w:val="single" w:sz="4" w:space="0" w:color="auto"/>
              <w:right w:val="single" w:sz="4" w:space="0" w:color="auto"/>
            </w:tcBorders>
            <w:vAlign w:val="center"/>
          </w:tcPr>
          <w:p w14:paraId="187AA30C" w14:textId="08A90134" w:rsidR="00513966" w:rsidRPr="00513966" w:rsidRDefault="00977FCF" w:rsidP="0041414D">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33CDB629" w14:textId="77777777" w:rsidR="00513966" w:rsidRPr="00C63897" w:rsidRDefault="00513966" w:rsidP="004D41E5">
            <w:pPr>
              <w:rPr>
                <w:rFonts w:ascii="Times New Roman" w:eastAsia="Times New Roman" w:hAnsi="Times New Roman" w:cs="Times New Roman"/>
                <w:b/>
                <w:bCs/>
                <w:lang w:eastAsia="ru-RU"/>
              </w:rPr>
            </w:pPr>
          </w:p>
        </w:tc>
      </w:tr>
      <w:tr w:rsidR="00513966" w:rsidRPr="00C63897" w14:paraId="10EB01C2" w14:textId="77777777" w:rsidTr="0041414D">
        <w:trPr>
          <w:trHeight w:val="361"/>
        </w:trPr>
        <w:tc>
          <w:tcPr>
            <w:tcW w:w="2291" w:type="dxa"/>
            <w:vMerge/>
          </w:tcPr>
          <w:p w14:paraId="19855FE2" w14:textId="77777777" w:rsidR="00513966" w:rsidRPr="00C63897" w:rsidRDefault="00513966"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CBC2BF5" w14:textId="56381D2D" w:rsidR="00513966" w:rsidRPr="00E97590" w:rsidRDefault="00513966" w:rsidP="004D41E5">
            <w:pPr>
              <w:rPr>
                <w:rFonts w:ascii="Times New Roman" w:eastAsia="Times New Roman" w:hAnsi="Times New Roman" w:cs="Times New Roman"/>
                <w:bCs/>
                <w:lang w:eastAsia="ru-RU"/>
              </w:rPr>
            </w:pPr>
            <w:r w:rsidRPr="00E97590">
              <w:rPr>
                <w:rFonts w:ascii="Times New Roman" w:eastAsia="Times New Roman" w:hAnsi="Times New Roman" w:cs="Times New Roman"/>
                <w:bCs/>
                <w:lang w:eastAsia="ru-RU"/>
              </w:rPr>
              <w:t xml:space="preserve">3. Организация  хранения обработанной рыбы, нерыбного водного </w:t>
            </w:r>
            <w:r>
              <w:rPr>
                <w:rFonts w:ascii="Times New Roman" w:eastAsia="Times New Roman" w:hAnsi="Times New Roman" w:cs="Times New Roman"/>
                <w:bCs/>
                <w:lang w:eastAsia="ru-RU"/>
              </w:rPr>
              <w:t>сырья в охлажденном, заморожен</w:t>
            </w:r>
            <w:r w:rsidRPr="00E97590">
              <w:rPr>
                <w:rFonts w:ascii="Times New Roman" w:eastAsia="Times New Roman" w:hAnsi="Times New Roman" w:cs="Times New Roman"/>
                <w:bCs/>
                <w:lang w:eastAsia="ru-RU"/>
              </w:rPr>
              <w:t xml:space="preserve">ном, </w:t>
            </w:r>
            <w:proofErr w:type="spellStart"/>
            <w:r w:rsidRPr="00E97590">
              <w:rPr>
                <w:rFonts w:ascii="Times New Roman" w:eastAsia="Times New Roman" w:hAnsi="Times New Roman" w:cs="Times New Roman"/>
                <w:bCs/>
                <w:lang w:eastAsia="ru-RU"/>
              </w:rPr>
              <w:t>вакуумированном</w:t>
            </w:r>
            <w:proofErr w:type="spellEnd"/>
            <w:r w:rsidRPr="00E97590">
              <w:rPr>
                <w:rFonts w:ascii="Times New Roman" w:eastAsia="Times New Roman" w:hAnsi="Times New Roman" w:cs="Times New Roman"/>
                <w:bCs/>
                <w:lang w:eastAsia="ru-RU"/>
              </w:rPr>
              <w:t xml:space="preserve"> виде</w:t>
            </w:r>
          </w:p>
        </w:tc>
        <w:tc>
          <w:tcPr>
            <w:tcW w:w="2693" w:type="dxa"/>
            <w:tcBorders>
              <w:top w:val="single" w:sz="4" w:space="0" w:color="auto"/>
              <w:left w:val="single" w:sz="4" w:space="0" w:color="auto"/>
              <w:bottom w:val="single" w:sz="4" w:space="0" w:color="auto"/>
              <w:right w:val="single" w:sz="4" w:space="0" w:color="auto"/>
            </w:tcBorders>
            <w:vAlign w:val="center"/>
          </w:tcPr>
          <w:p w14:paraId="49EF1B16" w14:textId="41C43B90" w:rsidR="00513966" w:rsidRPr="00513966" w:rsidRDefault="00513966" w:rsidP="0041414D">
            <w:pPr>
              <w:jc w:val="center"/>
              <w:rPr>
                <w:rFonts w:ascii="Times New Roman" w:eastAsia="Times New Roman" w:hAnsi="Times New Roman" w:cs="Times New Roman"/>
                <w:bCs/>
                <w:lang w:eastAsia="ru-RU"/>
              </w:rPr>
            </w:pPr>
            <w:r w:rsidRPr="00513966">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74EF06F6" w14:textId="77777777" w:rsidR="00513966" w:rsidRPr="00C63897" w:rsidRDefault="00513966" w:rsidP="004D41E5">
            <w:pPr>
              <w:rPr>
                <w:rFonts w:ascii="Times New Roman" w:eastAsia="Times New Roman" w:hAnsi="Times New Roman" w:cs="Times New Roman"/>
                <w:b/>
                <w:bCs/>
                <w:lang w:eastAsia="ru-RU"/>
              </w:rPr>
            </w:pPr>
          </w:p>
        </w:tc>
      </w:tr>
      <w:tr w:rsidR="00513966" w:rsidRPr="00C63897" w14:paraId="065CA66E" w14:textId="77777777" w:rsidTr="0041414D">
        <w:trPr>
          <w:trHeight w:val="361"/>
        </w:trPr>
        <w:tc>
          <w:tcPr>
            <w:tcW w:w="2291" w:type="dxa"/>
            <w:vMerge/>
          </w:tcPr>
          <w:p w14:paraId="22AF22A8" w14:textId="77777777" w:rsidR="00513966" w:rsidRPr="00C63897" w:rsidRDefault="00513966"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3D13CD5" w14:textId="5C90380F" w:rsidR="00513966" w:rsidRPr="00E97590" w:rsidRDefault="00513966" w:rsidP="004D41E5">
            <w:pPr>
              <w:rPr>
                <w:rFonts w:ascii="Times New Roman" w:eastAsia="Times New Roman" w:hAnsi="Times New Roman" w:cs="Times New Roman"/>
                <w:bCs/>
                <w:lang w:eastAsia="ru-RU"/>
              </w:rPr>
            </w:pPr>
            <w:r w:rsidRPr="00E97590">
              <w:rPr>
                <w:rFonts w:ascii="Times New Roman" w:eastAsia="Times New Roman" w:hAnsi="Times New Roman" w:cs="Times New Roman"/>
                <w:bCs/>
                <w:lang w:eastAsia="ru-RU"/>
              </w:rPr>
              <w:t>4. Санитарно-гигиенические требования к содержанию рабочих мес</w:t>
            </w:r>
            <w:r>
              <w:rPr>
                <w:rFonts w:ascii="Times New Roman" w:eastAsia="Times New Roman" w:hAnsi="Times New Roman" w:cs="Times New Roman"/>
                <w:bCs/>
                <w:lang w:eastAsia="ru-RU"/>
              </w:rPr>
              <w:t>т, оборудования, инвентаря, ин</w:t>
            </w:r>
            <w:r w:rsidRPr="00E97590">
              <w:rPr>
                <w:rFonts w:ascii="Times New Roman" w:eastAsia="Times New Roman" w:hAnsi="Times New Roman" w:cs="Times New Roman"/>
                <w:bCs/>
                <w:lang w:eastAsia="ru-RU"/>
              </w:rPr>
              <w:t>струментов, посуды, правила ухода за ними</w:t>
            </w:r>
          </w:p>
        </w:tc>
        <w:tc>
          <w:tcPr>
            <w:tcW w:w="2693" w:type="dxa"/>
            <w:tcBorders>
              <w:top w:val="single" w:sz="4" w:space="0" w:color="auto"/>
              <w:left w:val="single" w:sz="4" w:space="0" w:color="auto"/>
              <w:bottom w:val="single" w:sz="4" w:space="0" w:color="auto"/>
              <w:right w:val="single" w:sz="4" w:space="0" w:color="auto"/>
            </w:tcBorders>
            <w:vAlign w:val="center"/>
          </w:tcPr>
          <w:p w14:paraId="7D177AE3" w14:textId="202DD297" w:rsidR="00513966" w:rsidRPr="00513966" w:rsidRDefault="00513966" w:rsidP="0041414D">
            <w:pPr>
              <w:jc w:val="center"/>
              <w:rPr>
                <w:rFonts w:ascii="Times New Roman" w:eastAsia="Times New Roman" w:hAnsi="Times New Roman" w:cs="Times New Roman"/>
                <w:bCs/>
                <w:lang w:eastAsia="ru-RU"/>
              </w:rPr>
            </w:pPr>
            <w:r w:rsidRPr="00513966">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08D2498F" w14:textId="77777777" w:rsidR="00513966" w:rsidRPr="00C63897" w:rsidRDefault="00513966" w:rsidP="004D41E5">
            <w:pPr>
              <w:rPr>
                <w:rFonts w:ascii="Times New Roman" w:eastAsia="Times New Roman" w:hAnsi="Times New Roman" w:cs="Times New Roman"/>
                <w:b/>
                <w:bCs/>
                <w:lang w:eastAsia="ru-RU"/>
              </w:rPr>
            </w:pPr>
          </w:p>
        </w:tc>
      </w:tr>
      <w:tr w:rsidR="00513966" w:rsidRPr="00C63897" w14:paraId="167013EB" w14:textId="77777777" w:rsidTr="002A25D9">
        <w:trPr>
          <w:trHeight w:val="151"/>
        </w:trPr>
        <w:tc>
          <w:tcPr>
            <w:tcW w:w="2291" w:type="dxa"/>
            <w:vMerge/>
          </w:tcPr>
          <w:p w14:paraId="2B697545" w14:textId="77777777" w:rsidR="00513966" w:rsidRPr="00C63897" w:rsidRDefault="00513966"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7C4B176" w14:textId="209B15FC" w:rsidR="00513966" w:rsidRPr="00C63897" w:rsidRDefault="00513966" w:rsidP="004D41E5">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tcPr>
          <w:p w14:paraId="1FD8A3BB" w14:textId="0285A8F2" w:rsidR="00513966" w:rsidRPr="00C63897" w:rsidRDefault="00513966" w:rsidP="0051396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12</w:t>
            </w:r>
          </w:p>
        </w:tc>
        <w:tc>
          <w:tcPr>
            <w:tcW w:w="2516" w:type="dxa"/>
            <w:vMerge/>
            <w:tcBorders>
              <w:left w:val="single" w:sz="4" w:space="0" w:color="auto"/>
              <w:right w:val="single" w:sz="4" w:space="0" w:color="auto"/>
            </w:tcBorders>
          </w:tcPr>
          <w:p w14:paraId="550E08AF" w14:textId="77777777" w:rsidR="00513966" w:rsidRPr="00C63897" w:rsidRDefault="00513966" w:rsidP="004D41E5">
            <w:pPr>
              <w:rPr>
                <w:rFonts w:ascii="Times New Roman" w:eastAsia="Times New Roman" w:hAnsi="Times New Roman" w:cs="Times New Roman"/>
                <w:b/>
                <w:bCs/>
                <w:lang w:eastAsia="ru-RU"/>
              </w:rPr>
            </w:pPr>
          </w:p>
        </w:tc>
      </w:tr>
      <w:tr w:rsidR="00513966" w:rsidRPr="00C63897" w14:paraId="2655048C" w14:textId="77777777" w:rsidTr="0041414D">
        <w:trPr>
          <w:trHeight w:val="361"/>
        </w:trPr>
        <w:tc>
          <w:tcPr>
            <w:tcW w:w="2291" w:type="dxa"/>
            <w:vMerge/>
          </w:tcPr>
          <w:p w14:paraId="64B8D8E3" w14:textId="77777777" w:rsidR="00513966" w:rsidRPr="00C63897" w:rsidRDefault="00513966"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2657759" w14:textId="626981BD" w:rsidR="00513966" w:rsidRPr="00E97590" w:rsidRDefault="00513966" w:rsidP="00E97590">
            <w:pP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4. </w:t>
            </w:r>
            <w:r w:rsidRPr="00E97590">
              <w:rPr>
                <w:rFonts w:ascii="Times New Roman" w:eastAsia="Times New Roman" w:hAnsi="Times New Roman" w:cs="Times New Roman"/>
                <w:bCs/>
                <w:lang w:eastAsia="ru-RU"/>
              </w:rPr>
              <w:t>Практическое занятие 4.  Подбор и размещение оборудования, инвентаря, посуды для процессов обработки и приготовления полуфабрикатов из рыбы</w:t>
            </w:r>
          </w:p>
        </w:tc>
        <w:tc>
          <w:tcPr>
            <w:tcW w:w="2693" w:type="dxa"/>
            <w:tcBorders>
              <w:top w:val="single" w:sz="4" w:space="0" w:color="auto"/>
              <w:left w:val="single" w:sz="4" w:space="0" w:color="auto"/>
              <w:bottom w:val="single" w:sz="4" w:space="0" w:color="auto"/>
              <w:right w:val="single" w:sz="4" w:space="0" w:color="auto"/>
            </w:tcBorders>
            <w:vAlign w:val="center"/>
          </w:tcPr>
          <w:p w14:paraId="29A066FA" w14:textId="45A90BEC" w:rsidR="00513966" w:rsidRPr="00513966" w:rsidRDefault="00513966" w:rsidP="0041414D">
            <w:pPr>
              <w:jc w:val="center"/>
              <w:rPr>
                <w:rFonts w:ascii="Times New Roman" w:eastAsia="Times New Roman" w:hAnsi="Times New Roman" w:cs="Times New Roman"/>
                <w:bCs/>
                <w:lang w:eastAsia="ru-RU"/>
              </w:rPr>
            </w:pPr>
            <w:r w:rsidRPr="00513966">
              <w:rPr>
                <w:rFonts w:ascii="Times New Roman" w:eastAsia="Times New Roman" w:hAnsi="Times New Roman" w:cs="Times New Roman"/>
                <w:bCs/>
                <w:lang w:eastAsia="ru-RU"/>
              </w:rPr>
              <w:t>6</w:t>
            </w:r>
          </w:p>
        </w:tc>
        <w:tc>
          <w:tcPr>
            <w:tcW w:w="2516" w:type="dxa"/>
            <w:vMerge/>
            <w:tcBorders>
              <w:left w:val="single" w:sz="4" w:space="0" w:color="auto"/>
              <w:right w:val="single" w:sz="4" w:space="0" w:color="auto"/>
            </w:tcBorders>
          </w:tcPr>
          <w:p w14:paraId="099B4FE7" w14:textId="77777777" w:rsidR="00513966" w:rsidRPr="00C63897" w:rsidRDefault="00513966" w:rsidP="004D41E5">
            <w:pPr>
              <w:rPr>
                <w:rFonts w:ascii="Times New Roman" w:eastAsia="Times New Roman" w:hAnsi="Times New Roman" w:cs="Times New Roman"/>
                <w:b/>
                <w:bCs/>
                <w:lang w:eastAsia="ru-RU"/>
              </w:rPr>
            </w:pPr>
          </w:p>
        </w:tc>
      </w:tr>
      <w:tr w:rsidR="00513966" w:rsidRPr="00C63897" w14:paraId="7BBDB851" w14:textId="77777777" w:rsidTr="0041414D">
        <w:trPr>
          <w:trHeight w:val="361"/>
        </w:trPr>
        <w:tc>
          <w:tcPr>
            <w:tcW w:w="2291" w:type="dxa"/>
            <w:vMerge/>
          </w:tcPr>
          <w:p w14:paraId="269C281B" w14:textId="77777777" w:rsidR="00513966" w:rsidRPr="00C63897" w:rsidRDefault="00513966"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FBB64F5" w14:textId="04A327C6" w:rsidR="00513966" w:rsidRPr="00E97590" w:rsidRDefault="00513966" w:rsidP="004D41E5">
            <w:pPr>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5. </w:t>
            </w:r>
            <w:r w:rsidRPr="00E97590">
              <w:rPr>
                <w:rFonts w:ascii="Times New Roman" w:eastAsia="Times New Roman" w:hAnsi="Times New Roman" w:cs="Times New Roman"/>
                <w:bCs/>
                <w:lang w:eastAsia="ru-RU"/>
              </w:rPr>
              <w:t xml:space="preserve">Практическое занятие 5.  Тренинг по освоению правил безопасной эксплуатации </w:t>
            </w:r>
            <w:proofErr w:type="spellStart"/>
            <w:r w:rsidRPr="00E97590">
              <w:rPr>
                <w:rFonts w:ascii="Times New Roman" w:eastAsia="Times New Roman" w:hAnsi="Times New Roman" w:cs="Times New Roman"/>
                <w:bCs/>
                <w:lang w:eastAsia="ru-RU"/>
              </w:rPr>
              <w:t>рыбоочистительной</w:t>
            </w:r>
            <w:proofErr w:type="spellEnd"/>
            <w:r w:rsidRPr="00E97590">
              <w:rPr>
                <w:rFonts w:ascii="Times New Roman" w:eastAsia="Times New Roman" w:hAnsi="Times New Roman" w:cs="Times New Roman"/>
                <w:bCs/>
                <w:lang w:eastAsia="ru-RU"/>
              </w:rPr>
              <w:t xml:space="preserve"> машины, ручной </w:t>
            </w:r>
            <w:proofErr w:type="spellStart"/>
            <w:r w:rsidRPr="00E97590">
              <w:rPr>
                <w:rFonts w:ascii="Times New Roman" w:eastAsia="Times New Roman" w:hAnsi="Times New Roman" w:cs="Times New Roman"/>
                <w:bCs/>
                <w:lang w:eastAsia="ru-RU"/>
              </w:rPr>
              <w:t>рыбочистки</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31CD9FA" w14:textId="5E85DA31" w:rsidR="00513966" w:rsidRPr="00513966" w:rsidRDefault="00513966" w:rsidP="0041414D">
            <w:pPr>
              <w:jc w:val="center"/>
              <w:rPr>
                <w:rFonts w:ascii="Times New Roman" w:eastAsia="Times New Roman" w:hAnsi="Times New Roman" w:cs="Times New Roman"/>
                <w:bCs/>
                <w:lang w:eastAsia="ru-RU"/>
              </w:rPr>
            </w:pPr>
            <w:r w:rsidRPr="00513966">
              <w:rPr>
                <w:rFonts w:ascii="Times New Roman" w:eastAsia="Times New Roman" w:hAnsi="Times New Roman" w:cs="Times New Roman"/>
                <w:bCs/>
                <w:lang w:eastAsia="ru-RU"/>
              </w:rPr>
              <w:t>6</w:t>
            </w:r>
          </w:p>
        </w:tc>
        <w:tc>
          <w:tcPr>
            <w:tcW w:w="2516" w:type="dxa"/>
            <w:vMerge/>
            <w:tcBorders>
              <w:left w:val="single" w:sz="4" w:space="0" w:color="auto"/>
              <w:bottom w:val="single" w:sz="4" w:space="0" w:color="auto"/>
              <w:right w:val="single" w:sz="4" w:space="0" w:color="auto"/>
            </w:tcBorders>
          </w:tcPr>
          <w:p w14:paraId="64E336E4" w14:textId="77777777" w:rsidR="00513966" w:rsidRPr="00C63897" w:rsidRDefault="00513966" w:rsidP="004D41E5">
            <w:pPr>
              <w:rPr>
                <w:rFonts w:ascii="Times New Roman" w:eastAsia="Times New Roman" w:hAnsi="Times New Roman" w:cs="Times New Roman"/>
                <w:b/>
                <w:bCs/>
                <w:lang w:eastAsia="ru-RU"/>
              </w:rPr>
            </w:pPr>
          </w:p>
        </w:tc>
      </w:tr>
      <w:tr w:rsidR="0041414D" w:rsidRPr="00C63897" w14:paraId="6958F97A" w14:textId="77777777" w:rsidTr="002A25D9">
        <w:trPr>
          <w:trHeight w:val="361"/>
        </w:trPr>
        <w:tc>
          <w:tcPr>
            <w:tcW w:w="2291" w:type="dxa"/>
            <w:vMerge w:val="restart"/>
          </w:tcPr>
          <w:p w14:paraId="5FFA3C90" w14:textId="77777777" w:rsidR="0041414D" w:rsidRPr="005613A2" w:rsidRDefault="0041414D" w:rsidP="005613A2">
            <w:pPr>
              <w:rPr>
                <w:rFonts w:ascii="Times New Roman" w:eastAsia="Times New Roman" w:hAnsi="Times New Roman" w:cs="Times New Roman"/>
                <w:b/>
                <w:bCs/>
                <w:lang w:eastAsia="ru-RU"/>
              </w:rPr>
            </w:pPr>
            <w:r w:rsidRPr="005613A2">
              <w:rPr>
                <w:rFonts w:ascii="Times New Roman" w:eastAsia="Times New Roman" w:hAnsi="Times New Roman" w:cs="Times New Roman"/>
                <w:b/>
                <w:bCs/>
                <w:lang w:eastAsia="ru-RU"/>
              </w:rPr>
              <w:lastRenderedPageBreak/>
              <w:t>Тема 1.4.</w:t>
            </w:r>
          </w:p>
          <w:p w14:paraId="3855066B" w14:textId="318340F4" w:rsidR="0041414D" w:rsidRPr="00C63897" w:rsidRDefault="0041414D" w:rsidP="000F3B51">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Организация и техниче</w:t>
            </w:r>
            <w:r w:rsidRPr="005613A2">
              <w:rPr>
                <w:rFonts w:ascii="Times New Roman" w:eastAsia="Times New Roman" w:hAnsi="Times New Roman" w:cs="Times New Roman"/>
                <w:b/>
                <w:bCs/>
                <w:lang w:eastAsia="ru-RU"/>
              </w:rPr>
              <w:t>ское оснащени</w:t>
            </w:r>
            <w:r>
              <w:rPr>
                <w:rFonts w:ascii="Times New Roman" w:eastAsia="Times New Roman" w:hAnsi="Times New Roman" w:cs="Times New Roman"/>
                <w:b/>
                <w:bCs/>
                <w:lang w:eastAsia="ru-RU"/>
              </w:rPr>
              <w:t>е работ по обработке мясных продуктов, домашней пти</w:t>
            </w:r>
            <w:r w:rsidRPr="000F3B51">
              <w:rPr>
                <w:rFonts w:ascii="Times New Roman" w:eastAsia="Times New Roman" w:hAnsi="Times New Roman" w:cs="Times New Roman"/>
                <w:b/>
                <w:bCs/>
                <w:lang w:eastAsia="ru-RU"/>
              </w:rPr>
              <w:t>цы, дичи, крол</w:t>
            </w:r>
            <w:r>
              <w:rPr>
                <w:rFonts w:ascii="Times New Roman" w:eastAsia="Times New Roman" w:hAnsi="Times New Roman" w:cs="Times New Roman"/>
                <w:b/>
                <w:bCs/>
                <w:lang w:eastAsia="ru-RU"/>
              </w:rPr>
              <w:t>ика, приготовления полуфабри</w:t>
            </w:r>
            <w:r w:rsidRPr="000F3B51">
              <w:rPr>
                <w:rFonts w:ascii="Times New Roman" w:eastAsia="Times New Roman" w:hAnsi="Times New Roman" w:cs="Times New Roman"/>
                <w:b/>
                <w:bCs/>
                <w:lang w:eastAsia="ru-RU"/>
              </w:rPr>
              <w:t>катов из них</w:t>
            </w:r>
          </w:p>
        </w:tc>
        <w:tc>
          <w:tcPr>
            <w:tcW w:w="7060" w:type="dxa"/>
            <w:tcBorders>
              <w:top w:val="single" w:sz="4" w:space="0" w:color="auto"/>
              <w:left w:val="single" w:sz="4" w:space="0" w:color="auto"/>
              <w:bottom w:val="single" w:sz="4" w:space="0" w:color="auto"/>
              <w:right w:val="single" w:sz="4" w:space="0" w:color="auto"/>
            </w:tcBorders>
            <w:vAlign w:val="bottom"/>
          </w:tcPr>
          <w:p w14:paraId="30E40E9D" w14:textId="379ED19D" w:rsidR="0041414D" w:rsidRPr="00C63897" w:rsidRDefault="0041414D" w:rsidP="004D41E5">
            <w:pPr>
              <w:rPr>
                <w:rFonts w:ascii="Times New Roman" w:eastAsia="Times New Roman" w:hAnsi="Times New Roman" w:cs="Times New Roman"/>
                <w:b/>
                <w:bCs/>
                <w:lang w:eastAsia="ru-RU"/>
              </w:rPr>
            </w:pPr>
            <w:r w:rsidRPr="000F3B51">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tcPr>
          <w:p w14:paraId="38116B69" w14:textId="73D378F1" w:rsidR="0041414D" w:rsidRPr="00C63897" w:rsidRDefault="00CD6E67" w:rsidP="0051396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16</w:t>
            </w:r>
          </w:p>
        </w:tc>
        <w:tc>
          <w:tcPr>
            <w:tcW w:w="2516" w:type="dxa"/>
            <w:vMerge w:val="restart"/>
            <w:tcBorders>
              <w:left w:val="single" w:sz="4" w:space="0" w:color="auto"/>
              <w:right w:val="single" w:sz="4" w:space="0" w:color="auto"/>
            </w:tcBorders>
          </w:tcPr>
          <w:p w14:paraId="43571E78" w14:textId="77777777" w:rsidR="0041414D" w:rsidRPr="0041414D"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ПК 1.</w:t>
            </w:r>
            <w:proofErr w:type="gramStart"/>
            <w:r w:rsidRPr="0041414D">
              <w:rPr>
                <w:rFonts w:ascii="Times New Roman" w:eastAsia="Times New Roman" w:hAnsi="Times New Roman" w:cs="Times New Roman"/>
                <w:b/>
                <w:bCs/>
                <w:lang w:eastAsia="ru-RU"/>
              </w:rPr>
              <w:t>1.-</w:t>
            </w:r>
            <w:proofErr w:type="gramEnd"/>
            <w:r w:rsidRPr="0041414D">
              <w:rPr>
                <w:rFonts w:ascii="Times New Roman" w:eastAsia="Times New Roman" w:hAnsi="Times New Roman" w:cs="Times New Roman"/>
                <w:b/>
                <w:bCs/>
                <w:lang w:eastAsia="ru-RU"/>
              </w:rPr>
              <w:t>1.4.</w:t>
            </w:r>
          </w:p>
          <w:p w14:paraId="0F5274D6" w14:textId="0038C720" w:rsidR="0041414D" w:rsidRPr="00C63897"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ОК 01-07, 09</w:t>
            </w:r>
          </w:p>
        </w:tc>
      </w:tr>
      <w:tr w:rsidR="0041414D" w:rsidRPr="00C63897" w14:paraId="6BAD3FD3" w14:textId="77777777" w:rsidTr="0041414D">
        <w:trPr>
          <w:trHeight w:val="361"/>
        </w:trPr>
        <w:tc>
          <w:tcPr>
            <w:tcW w:w="2291" w:type="dxa"/>
            <w:vMerge/>
          </w:tcPr>
          <w:p w14:paraId="6AE565EC" w14:textId="77777777" w:rsidR="0041414D" w:rsidRPr="00C63897" w:rsidRDefault="0041414D"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D8408F0" w14:textId="7D7FCB25" w:rsidR="0041414D" w:rsidRPr="000F3B51" w:rsidRDefault="0041414D" w:rsidP="000F3B51">
            <w:pPr>
              <w:autoSpaceDE w:val="0"/>
              <w:autoSpaceDN w:val="0"/>
              <w:adjustRightInd w:val="0"/>
              <w:jc w:val="both"/>
              <w:rPr>
                <w:rFonts w:ascii="Times New Roman" w:hAnsi="Times New Roman" w:cs="Times New Roman"/>
                <w:color w:val="000000"/>
                <w:sz w:val="24"/>
                <w:szCs w:val="24"/>
              </w:rPr>
            </w:pPr>
            <w:r>
              <w:rPr>
                <w:rFonts w:ascii="Times New Roman" w:hAnsi="Times New Roman" w:cs="Times New Roman"/>
                <w:color w:val="000000"/>
                <w:sz w:val="24"/>
                <w:szCs w:val="24"/>
              </w:rPr>
              <w:t>1.</w:t>
            </w:r>
            <w:r>
              <w:rPr>
                <w:rFonts w:ascii="Arial" w:hAnsi="Arial" w:cs="Arial"/>
                <w:color w:val="000000"/>
                <w:sz w:val="24"/>
                <w:szCs w:val="24"/>
              </w:rPr>
              <w:t xml:space="preserve"> </w:t>
            </w:r>
            <w:r>
              <w:rPr>
                <w:rFonts w:ascii="Times New Roman CYR" w:hAnsi="Times New Roman CYR" w:cs="Times New Roman CYR"/>
                <w:color w:val="000000"/>
                <w:sz w:val="24"/>
                <w:szCs w:val="24"/>
              </w:rPr>
              <w:t>Организация процесса механической кулинарной обработки мясных продуктов, домашней птицы, дичи, кролика, приготовления полуфабрикатов из них. Требования к организации рабочих мест. Правила безопасной организации работ</w:t>
            </w:r>
          </w:p>
        </w:tc>
        <w:tc>
          <w:tcPr>
            <w:tcW w:w="2693" w:type="dxa"/>
            <w:tcBorders>
              <w:top w:val="single" w:sz="4" w:space="0" w:color="auto"/>
              <w:left w:val="single" w:sz="4" w:space="0" w:color="auto"/>
              <w:bottom w:val="single" w:sz="4" w:space="0" w:color="auto"/>
              <w:right w:val="single" w:sz="4" w:space="0" w:color="auto"/>
            </w:tcBorders>
            <w:vAlign w:val="center"/>
          </w:tcPr>
          <w:p w14:paraId="4D57E948" w14:textId="4C4B06DB" w:rsidR="0041414D" w:rsidRPr="00513966" w:rsidRDefault="00977FCF" w:rsidP="0041414D">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409D4001" w14:textId="77777777" w:rsidR="0041414D" w:rsidRPr="00C63897" w:rsidRDefault="0041414D" w:rsidP="004D41E5">
            <w:pPr>
              <w:rPr>
                <w:rFonts w:ascii="Times New Roman" w:eastAsia="Times New Roman" w:hAnsi="Times New Roman" w:cs="Times New Roman"/>
                <w:b/>
                <w:bCs/>
                <w:lang w:eastAsia="ru-RU"/>
              </w:rPr>
            </w:pPr>
          </w:p>
        </w:tc>
      </w:tr>
      <w:tr w:rsidR="0041414D" w:rsidRPr="00C63897" w14:paraId="108EBE73" w14:textId="77777777" w:rsidTr="0041414D">
        <w:trPr>
          <w:trHeight w:val="361"/>
        </w:trPr>
        <w:tc>
          <w:tcPr>
            <w:tcW w:w="2291" w:type="dxa"/>
            <w:vMerge/>
          </w:tcPr>
          <w:p w14:paraId="33892884" w14:textId="77777777" w:rsidR="0041414D" w:rsidRPr="00C63897" w:rsidRDefault="0041414D"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FE41BB5" w14:textId="7F810143" w:rsidR="0041414D" w:rsidRPr="000F3B51" w:rsidRDefault="0041414D" w:rsidP="000F3B51">
            <w:pPr>
              <w:autoSpaceDE w:val="0"/>
              <w:autoSpaceDN w:val="0"/>
              <w:adjustRightInd w:val="0"/>
              <w:jc w:val="both"/>
              <w:rPr>
                <w:rFonts w:ascii="Times New Roman" w:hAnsi="Times New Roman" w:cs="Times New Roman"/>
                <w:color w:val="000000"/>
                <w:sz w:val="24"/>
                <w:szCs w:val="24"/>
              </w:rPr>
            </w:pPr>
            <w:r>
              <w:rPr>
                <w:rFonts w:ascii="Times New Roman" w:hAnsi="Times New Roman" w:cs="Times New Roman"/>
                <w:color w:val="000000"/>
                <w:sz w:val="24"/>
                <w:szCs w:val="24"/>
              </w:rPr>
              <w:t>2.</w:t>
            </w:r>
            <w:r>
              <w:rPr>
                <w:rFonts w:ascii="Arial" w:hAnsi="Arial" w:cs="Arial"/>
                <w:color w:val="000000"/>
                <w:sz w:val="24"/>
                <w:szCs w:val="24"/>
              </w:rPr>
              <w:t xml:space="preserve"> </w:t>
            </w:r>
            <w:r>
              <w:rPr>
                <w:rFonts w:ascii="Times New Roman CYR" w:hAnsi="Times New Roman CYR" w:cs="Times New Roman CYR"/>
                <w:color w:val="000000"/>
                <w:sz w:val="24"/>
                <w:szCs w:val="24"/>
              </w:rPr>
              <w:t xml:space="preserve">Виды, назначение, правила безопасной эксплуатации технологического оборудования, инвентаря, инструментов, используемых  для обработки мясных продуктов, домашней птицы, дичи, кролика и приготовления полуфабрикатов из них </w:t>
            </w:r>
          </w:p>
        </w:tc>
        <w:tc>
          <w:tcPr>
            <w:tcW w:w="2693" w:type="dxa"/>
            <w:tcBorders>
              <w:top w:val="single" w:sz="4" w:space="0" w:color="auto"/>
              <w:left w:val="single" w:sz="4" w:space="0" w:color="auto"/>
              <w:bottom w:val="single" w:sz="4" w:space="0" w:color="auto"/>
              <w:right w:val="single" w:sz="4" w:space="0" w:color="auto"/>
            </w:tcBorders>
            <w:vAlign w:val="center"/>
          </w:tcPr>
          <w:p w14:paraId="5D07BABB" w14:textId="08311B4C" w:rsidR="0041414D" w:rsidRPr="00513966" w:rsidRDefault="00977FCF" w:rsidP="0041414D">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0C9378D2" w14:textId="77777777" w:rsidR="0041414D" w:rsidRPr="00C63897" w:rsidRDefault="0041414D" w:rsidP="004D41E5">
            <w:pPr>
              <w:rPr>
                <w:rFonts w:ascii="Times New Roman" w:eastAsia="Times New Roman" w:hAnsi="Times New Roman" w:cs="Times New Roman"/>
                <w:b/>
                <w:bCs/>
                <w:lang w:eastAsia="ru-RU"/>
              </w:rPr>
            </w:pPr>
          </w:p>
        </w:tc>
      </w:tr>
      <w:tr w:rsidR="0041414D" w:rsidRPr="00C63897" w14:paraId="32FA237C" w14:textId="77777777" w:rsidTr="0041414D">
        <w:trPr>
          <w:trHeight w:val="361"/>
        </w:trPr>
        <w:tc>
          <w:tcPr>
            <w:tcW w:w="2291" w:type="dxa"/>
            <w:vMerge/>
          </w:tcPr>
          <w:p w14:paraId="6E827DA6" w14:textId="77777777" w:rsidR="0041414D" w:rsidRPr="00C63897" w:rsidRDefault="0041414D"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F1B313C" w14:textId="191E30CC" w:rsidR="0041414D" w:rsidRPr="000F3B51" w:rsidRDefault="0041414D" w:rsidP="000F3B51">
            <w:pPr>
              <w:autoSpaceDE w:val="0"/>
              <w:autoSpaceDN w:val="0"/>
              <w:adjustRightInd w:val="0"/>
              <w:jc w:val="both"/>
              <w:rPr>
                <w:rFonts w:ascii="Times New Roman" w:hAnsi="Times New Roman" w:cs="Times New Roman"/>
                <w:color w:val="000000"/>
                <w:sz w:val="24"/>
                <w:szCs w:val="24"/>
              </w:rPr>
            </w:pPr>
            <w:r>
              <w:rPr>
                <w:rFonts w:ascii="Times New Roman" w:hAnsi="Times New Roman" w:cs="Times New Roman"/>
                <w:color w:val="000000"/>
                <w:sz w:val="24"/>
                <w:szCs w:val="24"/>
              </w:rPr>
              <w:t>3.</w:t>
            </w:r>
            <w:r>
              <w:rPr>
                <w:rFonts w:ascii="Arial" w:hAnsi="Arial" w:cs="Arial"/>
                <w:color w:val="000000"/>
                <w:sz w:val="24"/>
                <w:szCs w:val="24"/>
              </w:rPr>
              <w:t xml:space="preserve"> </w:t>
            </w:r>
            <w:r>
              <w:rPr>
                <w:rFonts w:ascii="Times New Roman CYR" w:hAnsi="Times New Roman CYR" w:cs="Times New Roman CYR"/>
                <w:color w:val="000000"/>
                <w:sz w:val="24"/>
                <w:szCs w:val="24"/>
              </w:rPr>
              <w:t xml:space="preserve">Организация  хранения обработанных мясных продуктов, домашней птицы, дичи, кролика, полуфабрикатов из них в охлажденном, замороженном, </w:t>
            </w:r>
            <w:proofErr w:type="spellStart"/>
            <w:r>
              <w:rPr>
                <w:rFonts w:ascii="Times New Roman CYR" w:hAnsi="Times New Roman CYR" w:cs="Times New Roman CYR"/>
                <w:color w:val="000000"/>
                <w:sz w:val="24"/>
                <w:szCs w:val="24"/>
              </w:rPr>
              <w:t>вакуумированном</w:t>
            </w:r>
            <w:proofErr w:type="spellEnd"/>
            <w:r>
              <w:rPr>
                <w:rFonts w:ascii="Times New Roman CYR" w:hAnsi="Times New Roman CYR" w:cs="Times New Roman CYR"/>
                <w:color w:val="000000"/>
                <w:sz w:val="24"/>
                <w:szCs w:val="24"/>
              </w:rPr>
              <w:t xml:space="preserve"> виде </w:t>
            </w:r>
          </w:p>
        </w:tc>
        <w:tc>
          <w:tcPr>
            <w:tcW w:w="2693" w:type="dxa"/>
            <w:tcBorders>
              <w:top w:val="single" w:sz="4" w:space="0" w:color="auto"/>
              <w:left w:val="single" w:sz="4" w:space="0" w:color="auto"/>
              <w:bottom w:val="single" w:sz="4" w:space="0" w:color="auto"/>
              <w:right w:val="single" w:sz="4" w:space="0" w:color="auto"/>
            </w:tcBorders>
            <w:vAlign w:val="center"/>
          </w:tcPr>
          <w:p w14:paraId="713C7BDF" w14:textId="15F5D8C6" w:rsidR="0041414D" w:rsidRPr="00513966" w:rsidRDefault="0041414D" w:rsidP="0041414D">
            <w:pPr>
              <w:jc w:val="center"/>
              <w:rPr>
                <w:rFonts w:ascii="Times New Roman" w:eastAsia="Times New Roman" w:hAnsi="Times New Roman" w:cs="Times New Roman"/>
                <w:bCs/>
                <w:lang w:eastAsia="ru-RU"/>
              </w:rPr>
            </w:pPr>
            <w:r w:rsidRPr="00513966">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3869193E" w14:textId="77777777" w:rsidR="0041414D" w:rsidRPr="00C63897" w:rsidRDefault="0041414D" w:rsidP="004D41E5">
            <w:pPr>
              <w:rPr>
                <w:rFonts w:ascii="Times New Roman" w:eastAsia="Times New Roman" w:hAnsi="Times New Roman" w:cs="Times New Roman"/>
                <w:b/>
                <w:bCs/>
                <w:lang w:eastAsia="ru-RU"/>
              </w:rPr>
            </w:pPr>
          </w:p>
        </w:tc>
      </w:tr>
      <w:tr w:rsidR="0041414D" w:rsidRPr="00C63897" w14:paraId="79D2E5D3" w14:textId="77777777" w:rsidTr="0041414D">
        <w:trPr>
          <w:trHeight w:val="361"/>
        </w:trPr>
        <w:tc>
          <w:tcPr>
            <w:tcW w:w="2291" w:type="dxa"/>
            <w:vMerge/>
          </w:tcPr>
          <w:p w14:paraId="4826931A" w14:textId="77777777" w:rsidR="0041414D" w:rsidRPr="00C63897" w:rsidRDefault="0041414D"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AE61B80" w14:textId="2B02214E" w:rsidR="0041414D" w:rsidRPr="000F3B51" w:rsidRDefault="0041414D" w:rsidP="000F3B51">
            <w:pPr>
              <w:jc w:val="both"/>
              <w:rPr>
                <w:rFonts w:ascii="Times New Roman" w:eastAsia="Times New Roman" w:hAnsi="Times New Roman" w:cs="Times New Roman"/>
                <w:bCs/>
                <w:lang w:eastAsia="ru-RU"/>
              </w:rPr>
            </w:pPr>
            <w:r w:rsidRPr="000F3B51">
              <w:rPr>
                <w:rFonts w:ascii="Times New Roman" w:eastAsia="Times New Roman" w:hAnsi="Times New Roman" w:cs="Times New Roman"/>
                <w:bCs/>
                <w:lang w:eastAsia="ru-RU"/>
              </w:rPr>
              <w:t>4. Санитарно-гигиенические требования к содержанию рабочих мес</w:t>
            </w:r>
            <w:r>
              <w:rPr>
                <w:rFonts w:ascii="Times New Roman" w:eastAsia="Times New Roman" w:hAnsi="Times New Roman" w:cs="Times New Roman"/>
                <w:bCs/>
                <w:lang w:eastAsia="ru-RU"/>
              </w:rPr>
              <w:t>т, оборудования, инвентаря, ин</w:t>
            </w:r>
            <w:r w:rsidRPr="000F3B51">
              <w:rPr>
                <w:rFonts w:ascii="Times New Roman" w:eastAsia="Times New Roman" w:hAnsi="Times New Roman" w:cs="Times New Roman"/>
                <w:bCs/>
                <w:lang w:eastAsia="ru-RU"/>
              </w:rPr>
              <w:t xml:space="preserve">струментов, посуды, правила ухода за ними </w:t>
            </w:r>
          </w:p>
        </w:tc>
        <w:tc>
          <w:tcPr>
            <w:tcW w:w="2693" w:type="dxa"/>
            <w:tcBorders>
              <w:top w:val="single" w:sz="4" w:space="0" w:color="auto"/>
              <w:left w:val="single" w:sz="4" w:space="0" w:color="auto"/>
              <w:bottom w:val="single" w:sz="4" w:space="0" w:color="auto"/>
              <w:right w:val="single" w:sz="4" w:space="0" w:color="auto"/>
            </w:tcBorders>
            <w:vAlign w:val="center"/>
          </w:tcPr>
          <w:p w14:paraId="38B9A2D1" w14:textId="1389ED96" w:rsidR="0041414D" w:rsidRPr="00513966" w:rsidRDefault="0041414D" w:rsidP="0041414D">
            <w:pPr>
              <w:jc w:val="center"/>
              <w:rPr>
                <w:rFonts w:ascii="Times New Roman" w:eastAsia="Times New Roman" w:hAnsi="Times New Roman" w:cs="Times New Roman"/>
                <w:bCs/>
                <w:lang w:eastAsia="ru-RU"/>
              </w:rPr>
            </w:pPr>
            <w:r w:rsidRPr="00513966">
              <w:rPr>
                <w:rFonts w:ascii="Times New Roman" w:eastAsia="Times New Roman" w:hAnsi="Times New Roman" w:cs="Times New Roman"/>
                <w:bCs/>
                <w:lang w:eastAsia="ru-RU"/>
              </w:rPr>
              <w:t>1</w:t>
            </w:r>
          </w:p>
        </w:tc>
        <w:tc>
          <w:tcPr>
            <w:tcW w:w="2516" w:type="dxa"/>
            <w:vMerge/>
            <w:tcBorders>
              <w:left w:val="single" w:sz="4" w:space="0" w:color="auto"/>
              <w:right w:val="single" w:sz="4" w:space="0" w:color="auto"/>
            </w:tcBorders>
          </w:tcPr>
          <w:p w14:paraId="44A7F0EF" w14:textId="77777777" w:rsidR="0041414D" w:rsidRPr="00C63897" w:rsidRDefault="0041414D" w:rsidP="004D41E5">
            <w:pPr>
              <w:rPr>
                <w:rFonts w:ascii="Times New Roman" w:eastAsia="Times New Roman" w:hAnsi="Times New Roman" w:cs="Times New Roman"/>
                <w:b/>
                <w:bCs/>
                <w:lang w:eastAsia="ru-RU"/>
              </w:rPr>
            </w:pPr>
          </w:p>
        </w:tc>
      </w:tr>
      <w:tr w:rsidR="0041414D" w:rsidRPr="00C63897" w14:paraId="26024981" w14:textId="77777777" w:rsidTr="002A25D9">
        <w:trPr>
          <w:trHeight w:val="232"/>
        </w:trPr>
        <w:tc>
          <w:tcPr>
            <w:tcW w:w="2291" w:type="dxa"/>
            <w:vMerge/>
          </w:tcPr>
          <w:p w14:paraId="1EFFF3B9" w14:textId="77777777" w:rsidR="0041414D" w:rsidRPr="00C63897" w:rsidRDefault="0041414D"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C35C0CB" w14:textId="1FBC5BE8" w:rsidR="0041414D" w:rsidRPr="000F3B51" w:rsidRDefault="0041414D" w:rsidP="004D41E5">
            <w:pPr>
              <w:rPr>
                <w:rFonts w:ascii="Times New Roman" w:eastAsia="Times New Roman" w:hAnsi="Times New Roman" w:cs="Times New Roman"/>
                <w:b/>
                <w:bCs/>
                <w:lang w:eastAsia="ru-RU"/>
              </w:rPr>
            </w:pPr>
            <w:r w:rsidRPr="000F3B51">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tcPr>
          <w:p w14:paraId="15321B9E" w14:textId="3136E112" w:rsidR="0041414D" w:rsidRPr="00C63897" w:rsidRDefault="00F05ACD" w:rsidP="0051396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12</w:t>
            </w:r>
          </w:p>
        </w:tc>
        <w:tc>
          <w:tcPr>
            <w:tcW w:w="2516" w:type="dxa"/>
            <w:vMerge/>
            <w:tcBorders>
              <w:left w:val="single" w:sz="4" w:space="0" w:color="auto"/>
              <w:right w:val="single" w:sz="4" w:space="0" w:color="auto"/>
            </w:tcBorders>
          </w:tcPr>
          <w:p w14:paraId="3E5A3725" w14:textId="77777777" w:rsidR="0041414D" w:rsidRPr="00C63897" w:rsidRDefault="0041414D" w:rsidP="004D41E5">
            <w:pPr>
              <w:rPr>
                <w:rFonts w:ascii="Times New Roman" w:eastAsia="Times New Roman" w:hAnsi="Times New Roman" w:cs="Times New Roman"/>
                <w:b/>
                <w:bCs/>
                <w:lang w:eastAsia="ru-RU"/>
              </w:rPr>
            </w:pPr>
          </w:p>
        </w:tc>
      </w:tr>
      <w:tr w:rsidR="0041414D" w:rsidRPr="00C63897" w14:paraId="41C9BEE1" w14:textId="77777777" w:rsidTr="0041414D">
        <w:trPr>
          <w:trHeight w:val="361"/>
        </w:trPr>
        <w:tc>
          <w:tcPr>
            <w:tcW w:w="2291" w:type="dxa"/>
            <w:vMerge/>
          </w:tcPr>
          <w:p w14:paraId="12A77E39" w14:textId="77777777" w:rsidR="0041414D" w:rsidRPr="00C63897" w:rsidRDefault="0041414D"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3EA21E2F" w14:textId="29D95808" w:rsidR="0041414D" w:rsidRPr="000F3B51" w:rsidRDefault="0041414D" w:rsidP="000F3B51">
            <w:pPr>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6. </w:t>
            </w:r>
            <w:r w:rsidRPr="000F3B51">
              <w:rPr>
                <w:rFonts w:ascii="Times New Roman" w:eastAsia="Times New Roman" w:hAnsi="Times New Roman" w:cs="Times New Roman"/>
                <w:bCs/>
                <w:lang w:eastAsia="ru-RU"/>
              </w:rPr>
              <w:t>Практическое занятие 6.  Организация рабочих мест по обработке мясных продуктов, домашней птицы, дичи, кролика</w:t>
            </w:r>
          </w:p>
        </w:tc>
        <w:tc>
          <w:tcPr>
            <w:tcW w:w="2693" w:type="dxa"/>
            <w:tcBorders>
              <w:top w:val="single" w:sz="4" w:space="0" w:color="auto"/>
              <w:left w:val="single" w:sz="4" w:space="0" w:color="auto"/>
              <w:bottom w:val="single" w:sz="4" w:space="0" w:color="auto"/>
              <w:right w:val="single" w:sz="4" w:space="0" w:color="auto"/>
            </w:tcBorders>
            <w:vAlign w:val="center"/>
          </w:tcPr>
          <w:p w14:paraId="6C6CC3DE" w14:textId="677F369F" w:rsidR="0041414D" w:rsidRPr="00513966" w:rsidRDefault="00F05ACD" w:rsidP="0041414D">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23A310D7" w14:textId="77777777" w:rsidR="0041414D" w:rsidRPr="00C63897" w:rsidRDefault="0041414D" w:rsidP="004D41E5">
            <w:pPr>
              <w:rPr>
                <w:rFonts w:ascii="Times New Roman" w:eastAsia="Times New Roman" w:hAnsi="Times New Roman" w:cs="Times New Roman"/>
                <w:b/>
                <w:bCs/>
                <w:lang w:eastAsia="ru-RU"/>
              </w:rPr>
            </w:pPr>
          </w:p>
        </w:tc>
      </w:tr>
      <w:tr w:rsidR="0041414D" w:rsidRPr="00C63897" w14:paraId="2CB1F6C0" w14:textId="77777777" w:rsidTr="0041414D">
        <w:trPr>
          <w:trHeight w:val="361"/>
        </w:trPr>
        <w:tc>
          <w:tcPr>
            <w:tcW w:w="2291" w:type="dxa"/>
            <w:vMerge/>
          </w:tcPr>
          <w:p w14:paraId="2AA16251" w14:textId="77777777" w:rsidR="0041414D" w:rsidRPr="00C63897" w:rsidRDefault="0041414D"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C458223" w14:textId="1212E49B" w:rsidR="0041414D" w:rsidRPr="000F3B51" w:rsidRDefault="0041414D" w:rsidP="000F3B51">
            <w:pPr>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 xml:space="preserve">7. </w:t>
            </w:r>
            <w:r w:rsidRPr="000F3B51">
              <w:rPr>
                <w:rFonts w:ascii="Times New Roman" w:eastAsia="Times New Roman" w:hAnsi="Times New Roman" w:cs="Times New Roman"/>
                <w:bCs/>
                <w:lang w:eastAsia="ru-RU"/>
              </w:rPr>
              <w:t>Практическое занятие 7. Организация рабочих мест по приготовлению полуфабрикатов из котлетной массы</w:t>
            </w:r>
          </w:p>
        </w:tc>
        <w:tc>
          <w:tcPr>
            <w:tcW w:w="2693" w:type="dxa"/>
            <w:tcBorders>
              <w:top w:val="single" w:sz="4" w:space="0" w:color="auto"/>
              <w:left w:val="single" w:sz="4" w:space="0" w:color="auto"/>
              <w:bottom w:val="single" w:sz="4" w:space="0" w:color="auto"/>
              <w:right w:val="single" w:sz="4" w:space="0" w:color="auto"/>
            </w:tcBorders>
            <w:vAlign w:val="center"/>
          </w:tcPr>
          <w:p w14:paraId="619E41D8" w14:textId="64313E98" w:rsidR="0041414D" w:rsidRPr="00513966" w:rsidRDefault="00F05ACD" w:rsidP="0041414D">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0F50E01A" w14:textId="77777777" w:rsidR="0041414D" w:rsidRPr="00C63897" w:rsidRDefault="0041414D" w:rsidP="004D41E5">
            <w:pPr>
              <w:rPr>
                <w:rFonts w:ascii="Times New Roman" w:eastAsia="Times New Roman" w:hAnsi="Times New Roman" w:cs="Times New Roman"/>
                <w:b/>
                <w:bCs/>
                <w:lang w:eastAsia="ru-RU"/>
              </w:rPr>
            </w:pPr>
          </w:p>
        </w:tc>
      </w:tr>
      <w:tr w:rsidR="0041414D" w:rsidRPr="00C63897" w14:paraId="2FEAFCC5" w14:textId="77777777" w:rsidTr="007B61AC">
        <w:trPr>
          <w:trHeight w:val="361"/>
        </w:trPr>
        <w:tc>
          <w:tcPr>
            <w:tcW w:w="2291" w:type="dxa"/>
            <w:vMerge/>
          </w:tcPr>
          <w:p w14:paraId="26D200B5" w14:textId="77777777" w:rsidR="0041414D" w:rsidRPr="00C63897" w:rsidRDefault="0041414D" w:rsidP="00C63897">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6171F41F" w14:textId="5E848BFD" w:rsidR="0041414D" w:rsidRPr="000F3B51" w:rsidRDefault="0041414D" w:rsidP="000F3B51">
            <w:pPr>
              <w:jc w:val="both"/>
              <w:rPr>
                <w:rFonts w:ascii="Times New Roman" w:eastAsia="Times New Roman" w:hAnsi="Times New Roman" w:cs="Times New Roman"/>
                <w:bCs/>
                <w:lang w:eastAsia="ru-RU"/>
              </w:rPr>
            </w:pPr>
            <w:r w:rsidRPr="000F3B51">
              <w:rPr>
                <w:rFonts w:ascii="Times New Roman" w:eastAsia="Times New Roman" w:hAnsi="Times New Roman" w:cs="Times New Roman"/>
                <w:bCs/>
                <w:lang w:eastAsia="ru-RU"/>
              </w:rPr>
              <w:t>8. Практическое занятие 8.  Отработка практических приемов безоп</w:t>
            </w:r>
            <w:r>
              <w:rPr>
                <w:rFonts w:ascii="Times New Roman" w:eastAsia="Times New Roman" w:hAnsi="Times New Roman" w:cs="Times New Roman"/>
                <w:bCs/>
                <w:lang w:eastAsia="ru-RU"/>
              </w:rPr>
              <w:t xml:space="preserve">асной эксплуатации </w:t>
            </w:r>
            <w:proofErr w:type="spellStart"/>
            <w:r>
              <w:rPr>
                <w:rFonts w:ascii="Times New Roman" w:eastAsia="Times New Roman" w:hAnsi="Times New Roman" w:cs="Times New Roman"/>
                <w:bCs/>
                <w:lang w:eastAsia="ru-RU"/>
              </w:rPr>
              <w:t>электромясо</w:t>
            </w:r>
            <w:r w:rsidRPr="000F3B51">
              <w:rPr>
                <w:rFonts w:ascii="Times New Roman" w:eastAsia="Times New Roman" w:hAnsi="Times New Roman" w:cs="Times New Roman"/>
                <w:bCs/>
                <w:lang w:eastAsia="ru-RU"/>
              </w:rPr>
              <w:t>рубки</w:t>
            </w:r>
            <w:proofErr w:type="spellEnd"/>
            <w:r w:rsidRPr="000F3B51">
              <w:rPr>
                <w:rFonts w:ascii="Times New Roman" w:eastAsia="Times New Roman" w:hAnsi="Times New Roman" w:cs="Times New Roman"/>
                <w:bCs/>
                <w:lang w:eastAsia="ru-RU"/>
              </w:rPr>
              <w:t>, куттера</w:t>
            </w:r>
          </w:p>
        </w:tc>
        <w:tc>
          <w:tcPr>
            <w:tcW w:w="2693" w:type="dxa"/>
            <w:tcBorders>
              <w:top w:val="single" w:sz="4" w:space="0" w:color="auto"/>
              <w:left w:val="single" w:sz="4" w:space="0" w:color="auto"/>
              <w:bottom w:val="single" w:sz="4" w:space="0" w:color="auto"/>
              <w:right w:val="single" w:sz="4" w:space="0" w:color="auto"/>
            </w:tcBorders>
            <w:vAlign w:val="center"/>
          </w:tcPr>
          <w:p w14:paraId="6BAF3754" w14:textId="0AAC213A" w:rsidR="0041414D" w:rsidRPr="00513966" w:rsidRDefault="00F05ACD" w:rsidP="0041414D">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4</w:t>
            </w:r>
          </w:p>
        </w:tc>
        <w:tc>
          <w:tcPr>
            <w:tcW w:w="2516" w:type="dxa"/>
            <w:vMerge/>
            <w:tcBorders>
              <w:left w:val="single" w:sz="4" w:space="0" w:color="auto"/>
              <w:right w:val="single" w:sz="4" w:space="0" w:color="auto"/>
            </w:tcBorders>
          </w:tcPr>
          <w:p w14:paraId="3BEA8B33" w14:textId="77777777" w:rsidR="0041414D" w:rsidRPr="00C63897" w:rsidRDefault="0041414D" w:rsidP="004D41E5">
            <w:pPr>
              <w:rPr>
                <w:rFonts w:ascii="Times New Roman" w:eastAsia="Times New Roman" w:hAnsi="Times New Roman" w:cs="Times New Roman"/>
                <w:b/>
                <w:bCs/>
                <w:lang w:eastAsia="ru-RU"/>
              </w:rPr>
            </w:pPr>
          </w:p>
        </w:tc>
      </w:tr>
      <w:tr w:rsidR="0041414D" w:rsidRPr="00C63897" w14:paraId="57D76F39" w14:textId="77777777" w:rsidTr="002A25D9">
        <w:trPr>
          <w:trHeight w:val="361"/>
        </w:trPr>
        <w:tc>
          <w:tcPr>
            <w:tcW w:w="9351" w:type="dxa"/>
            <w:gridSpan w:val="2"/>
            <w:tcBorders>
              <w:right w:val="single" w:sz="4" w:space="0" w:color="auto"/>
            </w:tcBorders>
          </w:tcPr>
          <w:p w14:paraId="6A7F57C6" w14:textId="76DDB040" w:rsidR="0041414D" w:rsidRPr="000F3B51" w:rsidRDefault="0041414D" w:rsidP="000F3B51">
            <w:pPr>
              <w:jc w:val="both"/>
              <w:rPr>
                <w:rFonts w:ascii="Times New Roman" w:eastAsia="Times New Roman" w:hAnsi="Times New Roman" w:cs="Times New Roman"/>
                <w:bCs/>
                <w:lang w:eastAsia="ru-RU"/>
              </w:rPr>
            </w:pPr>
            <w:r>
              <w:rPr>
                <w:rFonts w:ascii="Times New Roman" w:eastAsia="Times New Roman" w:hAnsi="Times New Roman" w:cs="Times New Roman"/>
                <w:bCs/>
                <w:lang w:eastAsia="ru-RU"/>
              </w:rPr>
              <w:t>Промежуточная аттестация в форме дифференцированного зачета</w:t>
            </w:r>
          </w:p>
        </w:tc>
        <w:tc>
          <w:tcPr>
            <w:tcW w:w="2693" w:type="dxa"/>
            <w:tcBorders>
              <w:top w:val="single" w:sz="4" w:space="0" w:color="auto"/>
              <w:left w:val="single" w:sz="4" w:space="0" w:color="auto"/>
              <w:bottom w:val="single" w:sz="4" w:space="0" w:color="auto"/>
              <w:right w:val="single" w:sz="4" w:space="0" w:color="auto"/>
            </w:tcBorders>
          </w:tcPr>
          <w:p w14:paraId="325725CA" w14:textId="2B276BA7" w:rsidR="0041414D" w:rsidRDefault="00F05ACD" w:rsidP="00513966">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w:t>
            </w:r>
          </w:p>
        </w:tc>
        <w:tc>
          <w:tcPr>
            <w:tcW w:w="2516" w:type="dxa"/>
            <w:vMerge/>
            <w:tcBorders>
              <w:left w:val="single" w:sz="4" w:space="0" w:color="auto"/>
              <w:bottom w:val="single" w:sz="4" w:space="0" w:color="auto"/>
              <w:right w:val="single" w:sz="4" w:space="0" w:color="auto"/>
            </w:tcBorders>
          </w:tcPr>
          <w:p w14:paraId="54518E93" w14:textId="77777777" w:rsidR="0041414D" w:rsidRPr="00C63897" w:rsidRDefault="0041414D" w:rsidP="004D41E5">
            <w:pPr>
              <w:rPr>
                <w:rFonts w:ascii="Times New Roman" w:eastAsia="Times New Roman" w:hAnsi="Times New Roman" w:cs="Times New Roman"/>
                <w:b/>
                <w:bCs/>
                <w:lang w:eastAsia="ru-RU"/>
              </w:rPr>
            </w:pPr>
          </w:p>
        </w:tc>
      </w:tr>
      <w:bookmarkEnd w:id="29"/>
      <w:tr w:rsidR="004013E3" w:rsidRPr="00C63897" w14:paraId="0E5AD347" w14:textId="22ADE664" w:rsidTr="00C10674">
        <w:tc>
          <w:tcPr>
            <w:tcW w:w="9351" w:type="dxa"/>
            <w:gridSpan w:val="2"/>
          </w:tcPr>
          <w:p w14:paraId="618D78B8" w14:textId="64025AB0" w:rsidR="004013E3" w:rsidRPr="00C63897" w:rsidRDefault="00513966" w:rsidP="00C1657D">
            <w:pPr>
              <w:rPr>
                <w:rFonts w:ascii="Times New Roman" w:eastAsia="Times New Roman" w:hAnsi="Times New Roman" w:cs="Times New Roman"/>
                <w:i/>
                <w:lang w:eastAsia="ru-RU"/>
              </w:rPr>
            </w:pPr>
            <w:r w:rsidRPr="00513966">
              <w:rPr>
                <w:rFonts w:ascii="Times New Roman" w:eastAsia="Times New Roman" w:hAnsi="Times New Roman" w:cs="Times New Roman"/>
                <w:b/>
                <w:bCs/>
                <w:lang w:eastAsia="ru-RU"/>
              </w:rPr>
              <w:t>Раздел 2</w:t>
            </w:r>
            <w:r>
              <w:rPr>
                <w:rFonts w:ascii="Times New Roman" w:eastAsia="Times New Roman" w:hAnsi="Times New Roman" w:cs="Times New Roman"/>
                <w:b/>
                <w:bCs/>
                <w:lang w:eastAsia="ru-RU"/>
              </w:rPr>
              <w:t>.</w:t>
            </w:r>
            <w:r w:rsidRPr="00513966">
              <w:rPr>
                <w:rFonts w:ascii="Times New Roman" w:eastAsia="Times New Roman" w:hAnsi="Times New Roman" w:cs="Times New Roman"/>
                <w:b/>
                <w:bCs/>
                <w:lang w:eastAsia="ru-RU"/>
              </w:rPr>
              <w:t xml:space="preserve"> Обработка сырья и приготовление полуфабрикатов из него</w:t>
            </w:r>
          </w:p>
        </w:tc>
        <w:tc>
          <w:tcPr>
            <w:tcW w:w="2693" w:type="dxa"/>
          </w:tcPr>
          <w:p w14:paraId="4E0FB777" w14:textId="77777777" w:rsidR="004013E3" w:rsidRPr="00C63897" w:rsidRDefault="004013E3" w:rsidP="00C1657D">
            <w:pPr>
              <w:rPr>
                <w:rFonts w:ascii="Times New Roman" w:eastAsia="Times New Roman" w:hAnsi="Times New Roman" w:cs="Times New Roman"/>
                <w:b/>
                <w:bCs/>
                <w:lang w:eastAsia="ru-RU"/>
              </w:rPr>
            </w:pPr>
          </w:p>
        </w:tc>
        <w:tc>
          <w:tcPr>
            <w:tcW w:w="2516" w:type="dxa"/>
          </w:tcPr>
          <w:p w14:paraId="046C4381" w14:textId="77777777" w:rsidR="004013E3" w:rsidRPr="00C63897" w:rsidRDefault="004013E3" w:rsidP="00C1657D">
            <w:pPr>
              <w:rPr>
                <w:rFonts w:ascii="Times New Roman" w:eastAsia="Times New Roman" w:hAnsi="Times New Roman" w:cs="Times New Roman"/>
                <w:b/>
                <w:bCs/>
                <w:lang w:eastAsia="ru-RU"/>
              </w:rPr>
            </w:pPr>
          </w:p>
        </w:tc>
      </w:tr>
      <w:tr w:rsidR="004013E3" w:rsidRPr="00C63897" w14:paraId="77259406" w14:textId="48664FAE" w:rsidTr="005E15F3">
        <w:trPr>
          <w:trHeight w:val="20"/>
        </w:trPr>
        <w:tc>
          <w:tcPr>
            <w:tcW w:w="9351" w:type="dxa"/>
            <w:gridSpan w:val="2"/>
          </w:tcPr>
          <w:p w14:paraId="4D68101A" w14:textId="0452E5AE" w:rsidR="004013E3" w:rsidRPr="00C63897" w:rsidRDefault="004013E3" w:rsidP="00513966">
            <w:pPr>
              <w:jc w:val="both"/>
              <w:rPr>
                <w:rFonts w:ascii="Times New Roman" w:eastAsia="Times New Roman" w:hAnsi="Times New Roman" w:cs="Times New Roman"/>
                <w:i/>
                <w:lang w:eastAsia="ru-RU"/>
              </w:rPr>
            </w:pPr>
            <w:r w:rsidRPr="00C63897">
              <w:rPr>
                <w:rFonts w:ascii="Times New Roman" w:eastAsia="Times New Roman" w:hAnsi="Times New Roman" w:cs="Times New Roman"/>
                <w:b/>
                <w:bCs/>
                <w:lang w:eastAsia="ru-RU"/>
              </w:rPr>
              <w:t>МДК</w:t>
            </w:r>
            <w:r w:rsidR="00513966">
              <w:rPr>
                <w:rFonts w:ascii="Times New Roman" w:eastAsia="Times New Roman" w:hAnsi="Times New Roman" w:cs="Times New Roman"/>
                <w:b/>
                <w:bCs/>
                <w:lang w:eastAsia="ru-RU"/>
              </w:rPr>
              <w:t xml:space="preserve">.01.02 </w:t>
            </w:r>
            <w:r w:rsidR="00513966" w:rsidRPr="00513966">
              <w:rPr>
                <w:rFonts w:ascii="Times New Roman" w:eastAsia="Times New Roman" w:hAnsi="Times New Roman" w:cs="Times New Roman"/>
                <w:b/>
                <w:bCs/>
                <w:lang w:eastAsia="ru-RU"/>
              </w:rPr>
              <w:t>Процессы приготовления, подготовки к реализации кулинарных полуфабрикатов</w:t>
            </w:r>
          </w:p>
        </w:tc>
        <w:tc>
          <w:tcPr>
            <w:tcW w:w="2693" w:type="dxa"/>
            <w:vAlign w:val="center"/>
          </w:tcPr>
          <w:p w14:paraId="709DE656" w14:textId="5B4A48F7" w:rsidR="004013E3" w:rsidRPr="00C63897" w:rsidRDefault="00CD6E67" w:rsidP="005E15F3">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90</w:t>
            </w:r>
          </w:p>
        </w:tc>
        <w:tc>
          <w:tcPr>
            <w:tcW w:w="2516" w:type="dxa"/>
          </w:tcPr>
          <w:p w14:paraId="180B994F" w14:textId="77777777" w:rsidR="004013E3" w:rsidRPr="00C63897" w:rsidRDefault="004013E3" w:rsidP="00C1657D">
            <w:pPr>
              <w:rPr>
                <w:rFonts w:ascii="Times New Roman" w:eastAsia="Times New Roman" w:hAnsi="Times New Roman" w:cs="Times New Roman"/>
                <w:b/>
                <w:bCs/>
                <w:lang w:eastAsia="ru-RU"/>
              </w:rPr>
            </w:pPr>
          </w:p>
        </w:tc>
      </w:tr>
      <w:tr w:rsidR="004013E3" w:rsidRPr="00C63897" w14:paraId="19464566" w14:textId="10053009" w:rsidTr="005E15F3">
        <w:tc>
          <w:tcPr>
            <w:tcW w:w="2291" w:type="dxa"/>
            <w:vMerge w:val="restart"/>
          </w:tcPr>
          <w:p w14:paraId="77ACAB34" w14:textId="3C26CBB7" w:rsidR="004013E3" w:rsidRPr="00C63897" w:rsidRDefault="004013E3" w:rsidP="00513966">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Тема </w:t>
            </w:r>
            <w:r w:rsidR="00513966">
              <w:rPr>
                <w:rFonts w:ascii="Times New Roman" w:eastAsia="Times New Roman" w:hAnsi="Times New Roman" w:cs="Times New Roman"/>
                <w:b/>
                <w:bCs/>
                <w:lang w:eastAsia="ru-RU"/>
              </w:rPr>
              <w:t>2.1</w:t>
            </w:r>
            <w:r w:rsidRPr="00C63897">
              <w:rPr>
                <w:rFonts w:ascii="Times New Roman" w:eastAsia="Times New Roman" w:hAnsi="Times New Roman" w:cs="Times New Roman"/>
                <w:b/>
                <w:bCs/>
                <w:lang w:eastAsia="ru-RU"/>
              </w:rPr>
              <w:t xml:space="preserve"> </w:t>
            </w:r>
            <w:r w:rsidR="00513966" w:rsidRPr="00513966">
              <w:rPr>
                <w:rFonts w:ascii="Times New Roman" w:eastAsia="Times New Roman" w:hAnsi="Times New Roman" w:cs="Times New Roman"/>
                <w:b/>
                <w:bCs/>
                <w:lang w:eastAsia="ru-RU"/>
              </w:rPr>
              <w:t>Обработка,</w:t>
            </w:r>
            <w:r w:rsidR="00513966">
              <w:rPr>
                <w:rFonts w:ascii="Times New Roman" w:eastAsia="Times New Roman" w:hAnsi="Times New Roman" w:cs="Times New Roman"/>
                <w:b/>
                <w:bCs/>
                <w:lang w:eastAsia="ru-RU"/>
              </w:rPr>
              <w:t xml:space="preserve"> нарезка, формовка овощей и гри</w:t>
            </w:r>
            <w:r w:rsidR="00513966" w:rsidRPr="00513966">
              <w:rPr>
                <w:rFonts w:ascii="Times New Roman" w:eastAsia="Times New Roman" w:hAnsi="Times New Roman" w:cs="Times New Roman"/>
                <w:b/>
                <w:bCs/>
                <w:lang w:eastAsia="ru-RU"/>
              </w:rPr>
              <w:t>бов</w:t>
            </w:r>
          </w:p>
        </w:tc>
        <w:tc>
          <w:tcPr>
            <w:tcW w:w="7060" w:type="dxa"/>
          </w:tcPr>
          <w:p w14:paraId="3630E200" w14:textId="77777777" w:rsidR="004013E3" w:rsidRPr="00C63897" w:rsidRDefault="004013E3" w:rsidP="00C1657D">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3" w:type="dxa"/>
            <w:vAlign w:val="center"/>
          </w:tcPr>
          <w:p w14:paraId="648BCDBF" w14:textId="1C4E507A" w:rsidR="004013E3" w:rsidRPr="00C63897" w:rsidRDefault="00CD6E67" w:rsidP="005E15F3">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16</w:t>
            </w:r>
          </w:p>
        </w:tc>
        <w:tc>
          <w:tcPr>
            <w:tcW w:w="2516" w:type="dxa"/>
            <w:vMerge w:val="restart"/>
          </w:tcPr>
          <w:p w14:paraId="23192F2E" w14:textId="77777777" w:rsidR="0041414D" w:rsidRPr="0041414D"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ПК 1.</w:t>
            </w:r>
            <w:proofErr w:type="gramStart"/>
            <w:r w:rsidRPr="0041414D">
              <w:rPr>
                <w:rFonts w:ascii="Times New Roman" w:eastAsia="Times New Roman" w:hAnsi="Times New Roman" w:cs="Times New Roman"/>
                <w:b/>
                <w:bCs/>
                <w:lang w:eastAsia="ru-RU"/>
              </w:rPr>
              <w:t>1.-</w:t>
            </w:r>
            <w:proofErr w:type="gramEnd"/>
            <w:r w:rsidRPr="0041414D">
              <w:rPr>
                <w:rFonts w:ascii="Times New Roman" w:eastAsia="Times New Roman" w:hAnsi="Times New Roman" w:cs="Times New Roman"/>
                <w:b/>
                <w:bCs/>
                <w:lang w:eastAsia="ru-RU"/>
              </w:rPr>
              <w:t>1.4.</w:t>
            </w:r>
          </w:p>
          <w:p w14:paraId="321095EC" w14:textId="1833C51D" w:rsidR="004013E3" w:rsidRPr="00C63897"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ОК 01-07, 09</w:t>
            </w:r>
          </w:p>
        </w:tc>
      </w:tr>
      <w:tr w:rsidR="004013E3" w:rsidRPr="00C63897" w14:paraId="4EEA96D0" w14:textId="4154519B" w:rsidTr="005E15F3">
        <w:trPr>
          <w:trHeight w:val="396"/>
        </w:trPr>
        <w:tc>
          <w:tcPr>
            <w:tcW w:w="2291" w:type="dxa"/>
            <w:vMerge/>
          </w:tcPr>
          <w:p w14:paraId="37E12210" w14:textId="77777777" w:rsidR="004013E3" w:rsidRPr="00C63897" w:rsidRDefault="004013E3" w:rsidP="00C1657D">
            <w:pPr>
              <w:rPr>
                <w:rFonts w:ascii="Times New Roman" w:eastAsia="Times New Roman" w:hAnsi="Times New Roman" w:cs="Times New Roman"/>
                <w:b/>
                <w:bCs/>
                <w:lang w:eastAsia="ru-RU"/>
              </w:rPr>
            </w:pPr>
          </w:p>
        </w:tc>
        <w:tc>
          <w:tcPr>
            <w:tcW w:w="7060" w:type="dxa"/>
          </w:tcPr>
          <w:p w14:paraId="52E488A4" w14:textId="05AD329C" w:rsidR="004013E3" w:rsidRPr="00C63897" w:rsidRDefault="00513966" w:rsidP="00C1657D">
            <w:pPr>
              <w:suppressAutoHyphens/>
              <w:jc w:val="both"/>
              <w:rPr>
                <w:rFonts w:ascii="Times New Roman" w:eastAsia="Times New Roman" w:hAnsi="Times New Roman" w:cs="Times New Roman"/>
                <w:lang w:eastAsia="ru-RU"/>
              </w:rPr>
            </w:pPr>
            <w:r w:rsidRPr="00513966">
              <w:rPr>
                <w:rFonts w:ascii="Times New Roman" w:eastAsia="Times New Roman" w:hAnsi="Times New Roman" w:cs="Times New Roman"/>
                <w:lang w:eastAsia="ru-RU"/>
              </w:rPr>
              <w:t>1. Классификация, ассортимент,  основные характеристики, пищевая</w:t>
            </w:r>
            <w:r>
              <w:rPr>
                <w:rFonts w:ascii="Times New Roman" w:eastAsia="Times New Roman" w:hAnsi="Times New Roman" w:cs="Times New Roman"/>
                <w:lang w:eastAsia="ru-RU"/>
              </w:rPr>
              <w:t xml:space="preserve"> ценность, требования к качест</w:t>
            </w:r>
            <w:r w:rsidRPr="00513966">
              <w:rPr>
                <w:rFonts w:ascii="Times New Roman" w:eastAsia="Times New Roman" w:hAnsi="Times New Roman" w:cs="Times New Roman"/>
                <w:lang w:eastAsia="ru-RU"/>
              </w:rPr>
              <w:t>ву, условия и сроки хранения, кулинарное назначение  традицион</w:t>
            </w:r>
            <w:r>
              <w:rPr>
                <w:rFonts w:ascii="Times New Roman" w:eastAsia="Times New Roman" w:hAnsi="Times New Roman" w:cs="Times New Roman"/>
                <w:lang w:eastAsia="ru-RU"/>
              </w:rPr>
              <w:t>ных видов овощей, грибов. Орга</w:t>
            </w:r>
            <w:r w:rsidRPr="00513966">
              <w:rPr>
                <w:rFonts w:ascii="Times New Roman" w:eastAsia="Times New Roman" w:hAnsi="Times New Roman" w:cs="Times New Roman"/>
                <w:lang w:eastAsia="ru-RU"/>
              </w:rPr>
              <w:t>нолептическая оценка качества и безопасности овощей и грибов</w:t>
            </w:r>
          </w:p>
        </w:tc>
        <w:tc>
          <w:tcPr>
            <w:tcW w:w="2693" w:type="dxa"/>
            <w:vAlign w:val="center"/>
          </w:tcPr>
          <w:p w14:paraId="4066BCA2" w14:textId="5B2FD18B" w:rsidR="004013E3" w:rsidRPr="00C63897" w:rsidRDefault="00CD6E67" w:rsidP="005E15F3">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Pr>
          <w:p w14:paraId="5ACB7D1A" w14:textId="77777777" w:rsidR="004013E3" w:rsidRPr="00C63897" w:rsidRDefault="004013E3" w:rsidP="00C1657D">
            <w:pPr>
              <w:suppressAutoHyphens/>
              <w:jc w:val="both"/>
              <w:rPr>
                <w:rFonts w:ascii="Times New Roman" w:eastAsia="Times New Roman" w:hAnsi="Times New Roman" w:cs="Times New Roman"/>
                <w:lang w:eastAsia="ru-RU"/>
              </w:rPr>
            </w:pPr>
          </w:p>
        </w:tc>
      </w:tr>
      <w:tr w:rsidR="00513966" w:rsidRPr="00C63897" w14:paraId="5B38EE7F" w14:textId="77777777" w:rsidTr="005E15F3">
        <w:trPr>
          <w:trHeight w:val="396"/>
        </w:trPr>
        <w:tc>
          <w:tcPr>
            <w:tcW w:w="2291" w:type="dxa"/>
            <w:vMerge/>
          </w:tcPr>
          <w:p w14:paraId="563D25C6" w14:textId="77777777" w:rsidR="00513966" w:rsidRPr="00C63897" w:rsidRDefault="00513966" w:rsidP="00C1657D">
            <w:pPr>
              <w:rPr>
                <w:rFonts w:ascii="Times New Roman" w:eastAsia="Times New Roman" w:hAnsi="Times New Roman" w:cs="Times New Roman"/>
                <w:b/>
                <w:bCs/>
                <w:lang w:eastAsia="ru-RU"/>
              </w:rPr>
            </w:pPr>
          </w:p>
        </w:tc>
        <w:tc>
          <w:tcPr>
            <w:tcW w:w="7060" w:type="dxa"/>
          </w:tcPr>
          <w:p w14:paraId="02DEFD71" w14:textId="43800988" w:rsidR="00513966" w:rsidRPr="00C63897" w:rsidRDefault="00513966" w:rsidP="00C1657D">
            <w:pPr>
              <w:suppressAutoHyphens/>
              <w:jc w:val="both"/>
              <w:rPr>
                <w:rFonts w:ascii="Times New Roman" w:eastAsia="Times New Roman" w:hAnsi="Times New Roman" w:cs="Times New Roman"/>
                <w:lang w:eastAsia="ru-RU"/>
              </w:rPr>
            </w:pPr>
            <w:r w:rsidRPr="00513966">
              <w:rPr>
                <w:rFonts w:ascii="Times New Roman" w:eastAsia="Times New Roman" w:hAnsi="Times New Roman" w:cs="Times New Roman"/>
                <w:lang w:eastAsia="ru-RU"/>
              </w:rPr>
              <w:t xml:space="preserve">2. Технологический процесс механической кулинарной обработки, </w:t>
            </w:r>
            <w:r>
              <w:rPr>
                <w:rFonts w:ascii="Times New Roman" w:eastAsia="Times New Roman" w:hAnsi="Times New Roman" w:cs="Times New Roman"/>
                <w:lang w:eastAsia="ru-RU"/>
              </w:rPr>
              <w:t>нарезки клубнеплодов, корнепло</w:t>
            </w:r>
            <w:r w:rsidRPr="00513966">
              <w:rPr>
                <w:rFonts w:ascii="Times New Roman" w:eastAsia="Times New Roman" w:hAnsi="Times New Roman" w:cs="Times New Roman"/>
                <w:lang w:eastAsia="ru-RU"/>
              </w:rPr>
              <w:t xml:space="preserve">дов, капустных, луковых, плодовых, </w:t>
            </w:r>
            <w:proofErr w:type="spellStart"/>
            <w:r w:rsidRPr="00513966">
              <w:rPr>
                <w:rFonts w:ascii="Times New Roman" w:eastAsia="Times New Roman" w:hAnsi="Times New Roman" w:cs="Times New Roman"/>
                <w:lang w:eastAsia="ru-RU"/>
              </w:rPr>
              <w:lastRenderedPageBreak/>
              <w:t>салатно</w:t>
            </w:r>
            <w:proofErr w:type="spellEnd"/>
            <w:r w:rsidRPr="00513966">
              <w:rPr>
                <w:rFonts w:ascii="Times New Roman" w:eastAsia="Times New Roman" w:hAnsi="Times New Roman" w:cs="Times New Roman"/>
                <w:lang w:eastAsia="ru-RU"/>
              </w:rPr>
              <w:t>-шпинатных овощей, зелени, грибов. Формы нарезки, кулинарное назначение.  Международные наименования форм нарезки. Подготовк</w:t>
            </w:r>
            <w:r w:rsidR="00335E59">
              <w:rPr>
                <w:rFonts w:ascii="Times New Roman" w:eastAsia="Times New Roman" w:hAnsi="Times New Roman" w:cs="Times New Roman"/>
                <w:lang w:eastAsia="ru-RU"/>
              </w:rPr>
              <w:t>а овощей и гри</w:t>
            </w:r>
            <w:r w:rsidRPr="00513966">
              <w:rPr>
                <w:rFonts w:ascii="Times New Roman" w:eastAsia="Times New Roman" w:hAnsi="Times New Roman" w:cs="Times New Roman"/>
                <w:lang w:eastAsia="ru-RU"/>
              </w:rPr>
              <w:t xml:space="preserve">бов к </w:t>
            </w:r>
            <w:proofErr w:type="spellStart"/>
            <w:r w:rsidRPr="00513966">
              <w:rPr>
                <w:rFonts w:ascii="Times New Roman" w:eastAsia="Times New Roman" w:hAnsi="Times New Roman" w:cs="Times New Roman"/>
                <w:lang w:eastAsia="ru-RU"/>
              </w:rPr>
              <w:t>фаршированию</w:t>
            </w:r>
            <w:proofErr w:type="spellEnd"/>
            <w:r w:rsidRPr="00513966">
              <w:rPr>
                <w:rFonts w:ascii="Times New Roman" w:eastAsia="Times New Roman" w:hAnsi="Times New Roman" w:cs="Times New Roman"/>
                <w:lang w:eastAsia="ru-RU"/>
              </w:rPr>
              <w:t>, способы минимизации отходов при обработке и нарезке.  Предохранение от потемнения обработанного картофеля, грибов. Удаление излишне</w:t>
            </w:r>
            <w:r w:rsidR="00335E59">
              <w:rPr>
                <w:rFonts w:ascii="Times New Roman" w:eastAsia="Times New Roman" w:hAnsi="Times New Roman" w:cs="Times New Roman"/>
                <w:lang w:eastAsia="ru-RU"/>
              </w:rPr>
              <w:t>й горечи у некоторых видов ово</w:t>
            </w:r>
            <w:r w:rsidRPr="00513966">
              <w:rPr>
                <w:rFonts w:ascii="Times New Roman" w:eastAsia="Times New Roman" w:hAnsi="Times New Roman" w:cs="Times New Roman"/>
                <w:lang w:eastAsia="ru-RU"/>
              </w:rPr>
              <w:t>щей и грибов. Кулинарное использование, требования к качеству обработанных овощей, плодов и грибов</w:t>
            </w:r>
          </w:p>
        </w:tc>
        <w:tc>
          <w:tcPr>
            <w:tcW w:w="2693" w:type="dxa"/>
            <w:vAlign w:val="center"/>
          </w:tcPr>
          <w:p w14:paraId="3FAD89BB" w14:textId="4F1B34B6" w:rsidR="00513966" w:rsidRPr="00C63897" w:rsidRDefault="00CD6E67" w:rsidP="005E15F3">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2</w:t>
            </w:r>
          </w:p>
        </w:tc>
        <w:tc>
          <w:tcPr>
            <w:tcW w:w="2516" w:type="dxa"/>
            <w:vMerge/>
          </w:tcPr>
          <w:p w14:paraId="7F898ED1" w14:textId="77777777" w:rsidR="00513966" w:rsidRPr="00C63897" w:rsidRDefault="00513966" w:rsidP="00C1657D">
            <w:pPr>
              <w:suppressAutoHyphens/>
              <w:jc w:val="both"/>
              <w:rPr>
                <w:rFonts w:ascii="Times New Roman" w:eastAsia="Times New Roman" w:hAnsi="Times New Roman" w:cs="Times New Roman"/>
                <w:lang w:eastAsia="ru-RU"/>
              </w:rPr>
            </w:pPr>
          </w:p>
        </w:tc>
      </w:tr>
      <w:tr w:rsidR="00513966" w:rsidRPr="00C63897" w14:paraId="1E47831C" w14:textId="77777777" w:rsidTr="005E15F3">
        <w:trPr>
          <w:trHeight w:val="396"/>
        </w:trPr>
        <w:tc>
          <w:tcPr>
            <w:tcW w:w="2291" w:type="dxa"/>
            <w:vMerge/>
          </w:tcPr>
          <w:p w14:paraId="4CE82E79" w14:textId="77777777" w:rsidR="00513966" w:rsidRPr="00C63897" w:rsidRDefault="00513966" w:rsidP="00C1657D">
            <w:pPr>
              <w:rPr>
                <w:rFonts w:ascii="Times New Roman" w:eastAsia="Times New Roman" w:hAnsi="Times New Roman" w:cs="Times New Roman"/>
                <w:b/>
                <w:bCs/>
                <w:lang w:eastAsia="ru-RU"/>
              </w:rPr>
            </w:pPr>
          </w:p>
        </w:tc>
        <w:tc>
          <w:tcPr>
            <w:tcW w:w="7060" w:type="dxa"/>
          </w:tcPr>
          <w:p w14:paraId="024BBA7E" w14:textId="75E627C0" w:rsidR="00513966" w:rsidRPr="00C63897" w:rsidRDefault="00335E59" w:rsidP="00C1657D">
            <w:pPr>
              <w:suppressAutoHyphens/>
              <w:jc w:val="both"/>
              <w:rPr>
                <w:rFonts w:ascii="Times New Roman" w:eastAsia="Times New Roman" w:hAnsi="Times New Roman" w:cs="Times New Roman"/>
                <w:lang w:eastAsia="ru-RU"/>
              </w:rPr>
            </w:pPr>
            <w:r w:rsidRPr="00335E59">
              <w:rPr>
                <w:rFonts w:ascii="Times New Roman" w:eastAsia="Times New Roman" w:hAnsi="Times New Roman" w:cs="Times New Roman"/>
                <w:lang w:eastAsia="ru-RU"/>
              </w:rPr>
              <w:t>3. Характеристика способов хранения обработанных и нарезанных о</w:t>
            </w:r>
            <w:r>
              <w:rPr>
                <w:rFonts w:ascii="Times New Roman" w:eastAsia="Times New Roman" w:hAnsi="Times New Roman" w:cs="Times New Roman"/>
                <w:lang w:eastAsia="ru-RU"/>
              </w:rPr>
              <w:t>вощей и грибов: интенсивное ох</w:t>
            </w:r>
            <w:r w:rsidRPr="00335E59">
              <w:rPr>
                <w:rFonts w:ascii="Times New Roman" w:eastAsia="Times New Roman" w:hAnsi="Times New Roman" w:cs="Times New Roman"/>
                <w:lang w:eastAsia="ru-RU"/>
              </w:rPr>
              <w:t xml:space="preserve">лаждение, шоковая заморозка, </w:t>
            </w:r>
            <w:proofErr w:type="spellStart"/>
            <w:r w:rsidRPr="00335E59">
              <w:rPr>
                <w:rFonts w:ascii="Times New Roman" w:eastAsia="Times New Roman" w:hAnsi="Times New Roman" w:cs="Times New Roman"/>
                <w:lang w:eastAsia="ru-RU"/>
              </w:rPr>
              <w:t>вакуумирование</w:t>
            </w:r>
            <w:proofErr w:type="spellEnd"/>
            <w:r w:rsidRPr="00335E59">
              <w:rPr>
                <w:rFonts w:ascii="Times New Roman" w:eastAsia="Times New Roman" w:hAnsi="Times New Roman" w:cs="Times New Roman"/>
                <w:lang w:eastAsia="ru-RU"/>
              </w:rPr>
              <w:t>: условия, температурный режим, сроки хранения</w:t>
            </w:r>
          </w:p>
        </w:tc>
        <w:tc>
          <w:tcPr>
            <w:tcW w:w="2693" w:type="dxa"/>
            <w:vAlign w:val="center"/>
          </w:tcPr>
          <w:p w14:paraId="2E3E21C8" w14:textId="69D9CE4A" w:rsidR="00513966" w:rsidRPr="00C63897" w:rsidRDefault="00CD6E67" w:rsidP="005E15F3">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Pr>
          <w:p w14:paraId="20A2BD5E" w14:textId="77777777" w:rsidR="00513966" w:rsidRPr="00C63897" w:rsidRDefault="00513966" w:rsidP="00C1657D">
            <w:pPr>
              <w:suppressAutoHyphens/>
              <w:jc w:val="both"/>
              <w:rPr>
                <w:rFonts w:ascii="Times New Roman" w:eastAsia="Times New Roman" w:hAnsi="Times New Roman" w:cs="Times New Roman"/>
                <w:lang w:eastAsia="ru-RU"/>
              </w:rPr>
            </w:pPr>
          </w:p>
        </w:tc>
      </w:tr>
      <w:tr w:rsidR="004013E3" w:rsidRPr="00C63897" w14:paraId="455A567E" w14:textId="4B8B2776" w:rsidTr="005E15F3">
        <w:trPr>
          <w:trHeight w:val="20"/>
        </w:trPr>
        <w:tc>
          <w:tcPr>
            <w:tcW w:w="2291" w:type="dxa"/>
            <w:vMerge/>
          </w:tcPr>
          <w:p w14:paraId="18A895D6" w14:textId="77777777" w:rsidR="004013E3" w:rsidRPr="00C63897" w:rsidRDefault="004013E3" w:rsidP="00C1657D">
            <w:pPr>
              <w:rPr>
                <w:rFonts w:ascii="Times New Roman" w:eastAsia="Times New Roman" w:hAnsi="Times New Roman" w:cs="Times New Roman"/>
                <w:b/>
                <w:bCs/>
                <w:lang w:eastAsia="ru-RU"/>
              </w:rPr>
            </w:pPr>
          </w:p>
        </w:tc>
        <w:tc>
          <w:tcPr>
            <w:tcW w:w="7060" w:type="dxa"/>
          </w:tcPr>
          <w:p w14:paraId="1688F847" w14:textId="77777777" w:rsidR="004013E3" w:rsidRPr="00C63897" w:rsidRDefault="004013E3" w:rsidP="00C1657D">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vAlign w:val="center"/>
          </w:tcPr>
          <w:p w14:paraId="2801D22A" w14:textId="210C9241" w:rsidR="004013E3" w:rsidRPr="00C63897" w:rsidRDefault="00CD6E67" w:rsidP="005E15F3">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10</w:t>
            </w:r>
          </w:p>
        </w:tc>
        <w:tc>
          <w:tcPr>
            <w:tcW w:w="2516" w:type="dxa"/>
            <w:vMerge/>
          </w:tcPr>
          <w:p w14:paraId="3475AB9D" w14:textId="77777777" w:rsidR="004013E3" w:rsidRPr="00C63897" w:rsidRDefault="004013E3" w:rsidP="00C1657D">
            <w:pPr>
              <w:suppressAutoHyphens/>
              <w:jc w:val="both"/>
              <w:rPr>
                <w:rFonts w:ascii="Times New Roman" w:eastAsia="Times New Roman" w:hAnsi="Times New Roman" w:cs="Times New Roman"/>
                <w:b/>
                <w:bCs/>
                <w:lang w:eastAsia="ru-RU"/>
              </w:rPr>
            </w:pPr>
          </w:p>
        </w:tc>
      </w:tr>
      <w:tr w:rsidR="00335E59" w:rsidRPr="00C63897" w14:paraId="33DFE904" w14:textId="21458665" w:rsidTr="005E15F3">
        <w:trPr>
          <w:trHeight w:val="204"/>
        </w:trPr>
        <w:tc>
          <w:tcPr>
            <w:tcW w:w="2291" w:type="dxa"/>
            <w:vMerge/>
          </w:tcPr>
          <w:p w14:paraId="35B4FB90" w14:textId="77777777" w:rsidR="00335E59" w:rsidRPr="00C63897" w:rsidRDefault="00335E59" w:rsidP="00C1657D">
            <w:pPr>
              <w:rPr>
                <w:rFonts w:ascii="Times New Roman" w:eastAsia="Times New Roman" w:hAnsi="Times New Roman" w:cs="Times New Roman"/>
                <w:b/>
                <w:bCs/>
                <w:lang w:eastAsia="ru-RU"/>
              </w:rPr>
            </w:pPr>
          </w:p>
        </w:tc>
        <w:tc>
          <w:tcPr>
            <w:tcW w:w="7060" w:type="dxa"/>
          </w:tcPr>
          <w:p w14:paraId="7B238A57" w14:textId="5950B4B5" w:rsidR="00335E59" w:rsidRPr="00335E59" w:rsidRDefault="00335E59" w:rsidP="00335E59">
            <w:pPr>
              <w:suppressAutoHyphens/>
              <w:jc w:val="both"/>
              <w:rPr>
                <w:rFonts w:ascii="Times New Roman" w:eastAsia="Times New Roman" w:hAnsi="Times New Roman" w:cs="Times New Roman"/>
                <w:iCs/>
                <w:lang w:eastAsia="ru-RU"/>
              </w:rPr>
            </w:pPr>
            <w:r w:rsidRPr="00335E59">
              <w:rPr>
                <w:rFonts w:ascii="Times New Roman" w:hAnsi="Times New Roman" w:cs="Times New Roman"/>
              </w:rPr>
              <w:t xml:space="preserve">1. Практическое занятие 1. Обработка и нарезка картофеля и других клубнеплодов. Методы защиты от потемнения обработанного картофеля. </w:t>
            </w:r>
            <w:r>
              <w:rPr>
                <w:rFonts w:ascii="Times New Roman" w:hAnsi="Times New Roman" w:cs="Times New Roman"/>
              </w:rPr>
              <w:t xml:space="preserve">Обработка, нарезка корнеплодов </w:t>
            </w:r>
          </w:p>
        </w:tc>
        <w:tc>
          <w:tcPr>
            <w:tcW w:w="2693" w:type="dxa"/>
            <w:vAlign w:val="center"/>
          </w:tcPr>
          <w:p w14:paraId="350405E6" w14:textId="44888656" w:rsidR="00335E59" w:rsidRPr="00C63897" w:rsidRDefault="00F05ACD" w:rsidP="005E15F3">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2516" w:type="dxa"/>
            <w:vMerge/>
          </w:tcPr>
          <w:p w14:paraId="03419ACD" w14:textId="77777777" w:rsidR="00335E59" w:rsidRPr="00C63897" w:rsidRDefault="00335E59" w:rsidP="00C1657D">
            <w:pPr>
              <w:suppressAutoHyphens/>
              <w:jc w:val="both"/>
              <w:rPr>
                <w:rFonts w:ascii="Times New Roman" w:eastAsia="Times New Roman" w:hAnsi="Times New Roman" w:cs="Times New Roman"/>
                <w:lang w:eastAsia="ru-RU"/>
              </w:rPr>
            </w:pPr>
          </w:p>
        </w:tc>
      </w:tr>
      <w:tr w:rsidR="00335E59" w:rsidRPr="00C63897" w14:paraId="348881A8" w14:textId="06DC503E" w:rsidTr="005E15F3">
        <w:trPr>
          <w:trHeight w:val="73"/>
        </w:trPr>
        <w:tc>
          <w:tcPr>
            <w:tcW w:w="2291" w:type="dxa"/>
            <w:vMerge/>
          </w:tcPr>
          <w:p w14:paraId="2FFB0257" w14:textId="77777777" w:rsidR="00335E59" w:rsidRPr="00C63897" w:rsidRDefault="00335E59" w:rsidP="00C1657D">
            <w:pPr>
              <w:rPr>
                <w:rFonts w:ascii="Times New Roman" w:eastAsia="Times New Roman" w:hAnsi="Times New Roman" w:cs="Times New Roman"/>
                <w:b/>
                <w:bCs/>
                <w:lang w:eastAsia="ru-RU"/>
              </w:rPr>
            </w:pPr>
          </w:p>
        </w:tc>
        <w:tc>
          <w:tcPr>
            <w:tcW w:w="7060" w:type="dxa"/>
          </w:tcPr>
          <w:p w14:paraId="4B958CCF" w14:textId="0DD2B300" w:rsidR="00335E59" w:rsidRPr="00335E59" w:rsidRDefault="00335E59" w:rsidP="00335E59">
            <w:pPr>
              <w:suppressAutoHyphens/>
              <w:jc w:val="both"/>
              <w:rPr>
                <w:rFonts w:ascii="Times New Roman" w:eastAsia="Times New Roman" w:hAnsi="Times New Roman" w:cs="Times New Roman"/>
                <w:lang w:eastAsia="ru-RU"/>
              </w:rPr>
            </w:pPr>
            <w:r w:rsidRPr="00335E59">
              <w:rPr>
                <w:rFonts w:ascii="Times New Roman" w:hAnsi="Times New Roman" w:cs="Times New Roman"/>
              </w:rPr>
              <w:t xml:space="preserve">2. Практическое занятие 2.  Обработка, нарезка плодовых, капустных, луковых, </w:t>
            </w:r>
            <w:proofErr w:type="spellStart"/>
            <w:r w:rsidRPr="00335E59">
              <w:rPr>
                <w:rFonts w:ascii="Times New Roman" w:hAnsi="Times New Roman" w:cs="Times New Roman"/>
              </w:rPr>
              <w:t>салатно</w:t>
            </w:r>
            <w:proofErr w:type="spellEnd"/>
            <w:r w:rsidRPr="00335E59">
              <w:rPr>
                <w:rFonts w:ascii="Times New Roman" w:hAnsi="Times New Roman" w:cs="Times New Roman"/>
              </w:rPr>
              <w:t xml:space="preserve">-шпинатных овощей и зелени. Подготовка белокочанной  капусты к </w:t>
            </w:r>
            <w:proofErr w:type="spellStart"/>
            <w:r w:rsidRPr="00335E59">
              <w:rPr>
                <w:rFonts w:ascii="Times New Roman" w:hAnsi="Times New Roman" w:cs="Times New Roman"/>
              </w:rPr>
              <w:t>фаршированию</w:t>
            </w:r>
            <w:proofErr w:type="spellEnd"/>
            <w:r w:rsidRPr="00335E59">
              <w:rPr>
                <w:rFonts w:ascii="Times New Roman" w:hAnsi="Times New Roman" w:cs="Times New Roman"/>
              </w:rPr>
              <w:t xml:space="preserve"> и для приготовления голубцов и шницеля капустного, капустных шариков. Подготовка к </w:t>
            </w:r>
            <w:proofErr w:type="spellStart"/>
            <w:r w:rsidRPr="00335E59">
              <w:rPr>
                <w:rFonts w:ascii="Times New Roman" w:hAnsi="Times New Roman" w:cs="Times New Roman"/>
              </w:rPr>
              <w:t>фаршированию</w:t>
            </w:r>
            <w:proofErr w:type="spellEnd"/>
            <w:r w:rsidRPr="00335E59">
              <w:rPr>
                <w:rFonts w:ascii="Times New Roman" w:hAnsi="Times New Roman" w:cs="Times New Roman"/>
              </w:rPr>
              <w:t xml:space="preserve"> плодовых овощей (перца, кабачков, баклажан, помидоров)</w:t>
            </w:r>
          </w:p>
        </w:tc>
        <w:tc>
          <w:tcPr>
            <w:tcW w:w="2693" w:type="dxa"/>
            <w:vAlign w:val="center"/>
          </w:tcPr>
          <w:p w14:paraId="506B398F" w14:textId="7665C9B3" w:rsidR="00335E59" w:rsidRPr="00C63897" w:rsidRDefault="002A25D9" w:rsidP="005E15F3">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2516" w:type="dxa"/>
            <w:vMerge/>
          </w:tcPr>
          <w:p w14:paraId="4CFEFC9E" w14:textId="77777777" w:rsidR="00335E59" w:rsidRPr="00C63897" w:rsidRDefault="00335E59" w:rsidP="00C1657D">
            <w:pPr>
              <w:suppressAutoHyphens/>
              <w:rPr>
                <w:rFonts w:ascii="Times New Roman" w:eastAsia="Times New Roman" w:hAnsi="Times New Roman" w:cs="Times New Roman"/>
                <w:lang w:eastAsia="ru-RU"/>
              </w:rPr>
            </w:pPr>
          </w:p>
        </w:tc>
      </w:tr>
      <w:tr w:rsidR="00581C27" w:rsidRPr="00C63897" w14:paraId="0527A68D" w14:textId="5796EDCE" w:rsidTr="005E15F3">
        <w:trPr>
          <w:trHeight w:val="124"/>
        </w:trPr>
        <w:tc>
          <w:tcPr>
            <w:tcW w:w="2291" w:type="dxa"/>
            <w:vMerge w:val="restart"/>
          </w:tcPr>
          <w:p w14:paraId="71F84027" w14:textId="77777777" w:rsidR="00581C27" w:rsidRPr="00335E59" w:rsidRDefault="00581C27" w:rsidP="00335E59">
            <w:pPr>
              <w:rPr>
                <w:rFonts w:ascii="Times New Roman" w:eastAsia="Times New Roman" w:hAnsi="Times New Roman" w:cs="Times New Roman"/>
                <w:b/>
                <w:bCs/>
                <w:lang w:eastAsia="ru-RU"/>
              </w:rPr>
            </w:pPr>
            <w:r w:rsidRPr="00335E59">
              <w:rPr>
                <w:rFonts w:ascii="Times New Roman" w:eastAsia="Times New Roman" w:hAnsi="Times New Roman" w:cs="Times New Roman"/>
                <w:b/>
                <w:bCs/>
                <w:lang w:eastAsia="ru-RU"/>
              </w:rPr>
              <w:t>Тема 2.2.</w:t>
            </w:r>
          </w:p>
          <w:p w14:paraId="215A0235" w14:textId="41F0BC79" w:rsidR="00581C27" w:rsidRPr="00C63897" w:rsidRDefault="00581C27" w:rsidP="00335E59">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Обработка рыбы и не</w:t>
            </w:r>
            <w:r w:rsidRPr="00335E59">
              <w:rPr>
                <w:rFonts w:ascii="Times New Roman" w:eastAsia="Times New Roman" w:hAnsi="Times New Roman" w:cs="Times New Roman"/>
                <w:b/>
                <w:bCs/>
                <w:lang w:eastAsia="ru-RU"/>
              </w:rPr>
              <w:t>рыбного водного сырья</w:t>
            </w:r>
          </w:p>
        </w:tc>
        <w:tc>
          <w:tcPr>
            <w:tcW w:w="7060" w:type="dxa"/>
            <w:tcBorders>
              <w:top w:val="single" w:sz="4" w:space="0" w:color="auto"/>
              <w:left w:val="single" w:sz="4" w:space="0" w:color="auto"/>
              <w:bottom w:val="single" w:sz="4" w:space="0" w:color="auto"/>
              <w:right w:val="single" w:sz="4" w:space="0" w:color="auto"/>
            </w:tcBorders>
            <w:vAlign w:val="bottom"/>
          </w:tcPr>
          <w:p w14:paraId="15136B2C" w14:textId="77777777" w:rsidR="00581C27" w:rsidRPr="00C63897" w:rsidRDefault="00581C27" w:rsidP="00C1657D">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Содержание </w:t>
            </w:r>
          </w:p>
        </w:tc>
        <w:tc>
          <w:tcPr>
            <w:tcW w:w="2693" w:type="dxa"/>
            <w:tcBorders>
              <w:top w:val="single" w:sz="4" w:space="0" w:color="auto"/>
              <w:left w:val="single" w:sz="4" w:space="0" w:color="auto"/>
              <w:bottom w:val="single" w:sz="4" w:space="0" w:color="auto"/>
              <w:right w:val="single" w:sz="4" w:space="0" w:color="auto"/>
            </w:tcBorders>
            <w:vAlign w:val="center"/>
          </w:tcPr>
          <w:p w14:paraId="549FADC2" w14:textId="2F2A7D7C" w:rsidR="00581C27" w:rsidRPr="00C63897" w:rsidRDefault="00CD6E67" w:rsidP="005E15F3">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5</w:t>
            </w:r>
          </w:p>
        </w:tc>
        <w:tc>
          <w:tcPr>
            <w:tcW w:w="2516" w:type="dxa"/>
            <w:vMerge w:val="restart"/>
            <w:tcBorders>
              <w:top w:val="single" w:sz="4" w:space="0" w:color="auto"/>
              <w:left w:val="single" w:sz="4" w:space="0" w:color="auto"/>
              <w:right w:val="single" w:sz="4" w:space="0" w:color="auto"/>
            </w:tcBorders>
          </w:tcPr>
          <w:p w14:paraId="1BBF1E26" w14:textId="77777777" w:rsidR="0041414D" w:rsidRPr="0041414D"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ПК 1.</w:t>
            </w:r>
            <w:proofErr w:type="gramStart"/>
            <w:r w:rsidRPr="0041414D">
              <w:rPr>
                <w:rFonts w:ascii="Times New Roman" w:eastAsia="Times New Roman" w:hAnsi="Times New Roman" w:cs="Times New Roman"/>
                <w:b/>
                <w:bCs/>
                <w:lang w:eastAsia="ru-RU"/>
              </w:rPr>
              <w:t>1.-</w:t>
            </w:r>
            <w:proofErr w:type="gramEnd"/>
            <w:r w:rsidRPr="0041414D">
              <w:rPr>
                <w:rFonts w:ascii="Times New Roman" w:eastAsia="Times New Roman" w:hAnsi="Times New Roman" w:cs="Times New Roman"/>
                <w:b/>
                <w:bCs/>
                <w:lang w:eastAsia="ru-RU"/>
              </w:rPr>
              <w:t>1.4.</w:t>
            </w:r>
          </w:p>
          <w:p w14:paraId="542DCB9B" w14:textId="0DF45540" w:rsidR="00581C27" w:rsidRPr="00C63897"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ОК 01-07, 09</w:t>
            </w:r>
          </w:p>
        </w:tc>
      </w:tr>
      <w:tr w:rsidR="00581C27" w:rsidRPr="00C63897" w14:paraId="024AD227" w14:textId="7BE8D5FE" w:rsidTr="005E15F3">
        <w:trPr>
          <w:trHeight w:val="361"/>
        </w:trPr>
        <w:tc>
          <w:tcPr>
            <w:tcW w:w="2291" w:type="dxa"/>
            <w:vMerge/>
          </w:tcPr>
          <w:p w14:paraId="5D2D2EE9"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96D899F" w14:textId="375B6677" w:rsidR="00581C27" w:rsidRPr="00C63897" w:rsidRDefault="00581C27" w:rsidP="00335E59">
            <w:pPr>
              <w:rPr>
                <w:rFonts w:ascii="Times New Roman" w:eastAsia="Times New Roman" w:hAnsi="Times New Roman" w:cs="Times New Roman"/>
                <w:lang w:eastAsia="ru-RU"/>
              </w:rPr>
            </w:pPr>
            <w:r w:rsidRPr="00335E59">
              <w:rPr>
                <w:rFonts w:ascii="Times New Roman" w:eastAsia="Times New Roman" w:hAnsi="Times New Roman" w:cs="Times New Roman"/>
                <w:lang w:eastAsia="ru-RU"/>
              </w:rPr>
              <w:t>1. Классификация, ассортимент,  основные характеристики, пищева</w:t>
            </w:r>
            <w:r>
              <w:rPr>
                <w:rFonts w:ascii="Times New Roman" w:eastAsia="Times New Roman" w:hAnsi="Times New Roman" w:cs="Times New Roman"/>
                <w:lang w:eastAsia="ru-RU"/>
              </w:rPr>
              <w:t>я ценность, требования к качест</w:t>
            </w:r>
            <w:r w:rsidRPr="00335E59">
              <w:rPr>
                <w:rFonts w:ascii="Times New Roman" w:eastAsia="Times New Roman" w:hAnsi="Times New Roman" w:cs="Times New Roman"/>
                <w:lang w:eastAsia="ru-RU"/>
              </w:rPr>
              <w:t>ву, условия и сроки хранения, кулинарное назначение  рыбы, н</w:t>
            </w:r>
            <w:r>
              <w:rPr>
                <w:rFonts w:ascii="Times New Roman" w:eastAsia="Times New Roman" w:hAnsi="Times New Roman" w:cs="Times New Roman"/>
                <w:lang w:eastAsia="ru-RU"/>
              </w:rPr>
              <w:t>ерыбного водного сырья. Органо</w:t>
            </w:r>
            <w:r w:rsidRPr="00335E59">
              <w:rPr>
                <w:rFonts w:ascii="Times New Roman" w:eastAsia="Times New Roman" w:hAnsi="Times New Roman" w:cs="Times New Roman"/>
                <w:lang w:eastAsia="ru-RU"/>
              </w:rPr>
              <w:t>лептическая оценка качества и безопасности рыбы, нерыбного водного сырья</w:t>
            </w:r>
          </w:p>
        </w:tc>
        <w:tc>
          <w:tcPr>
            <w:tcW w:w="2693" w:type="dxa"/>
            <w:tcBorders>
              <w:top w:val="single" w:sz="4" w:space="0" w:color="auto"/>
              <w:left w:val="single" w:sz="4" w:space="0" w:color="auto"/>
              <w:bottom w:val="single" w:sz="4" w:space="0" w:color="auto"/>
              <w:right w:val="single" w:sz="4" w:space="0" w:color="auto"/>
            </w:tcBorders>
            <w:vAlign w:val="center"/>
          </w:tcPr>
          <w:p w14:paraId="18BB8E61" w14:textId="1F647E68"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2E666590"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23ED9A62" w14:textId="77777777" w:rsidTr="005E15F3">
        <w:trPr>
          <w:trHeight w:val="361"/>
        </w:trPr>
        <w:tc>
          <w:tcPr>
            <w:tcW w:w="2291" w:type="dxa"/>
            <w:vMerge/>
          </w:tcPr>
          <w:p w14:paraId="00B14110"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B19A5BB" w14:textId="3C7C1A20" w:rsidR="00581C27" w:rsidRPr="00C63897" w:rsidRDefault="00581C27" w:rsidP="00335E59">
            <w:pPr>
              <w:jc w:val="both"/>
              <w:rPr>
                <w:rFonts w:ascii="Times New Roman" w:eastAsia="Times New Roman" w:hAnsi="Times New Roman" w:cs="Times New Roman"/>
                <w:lang w:eastAsia="ru-RU"/>
              </w:rPr>
            </w:pPr>
            <w:r w:rsidRPr="00335E59">
              <w:rPr>
                <w:rFonts w:ascii="Times New Roman" w:eastAsia="Times New Roman" w:hAnsi="Times New Roman" w:cs="Times New Roman"/>
                <w:lang w:eastAsia="ru-RU"/>
              </w:rPr>
              <w:t>2. Способы подготовки рыбы и нерыбного водного сырья к обраб</w:t>
            </w:r>
            <w:r>
              <w:rPr>
                <w:rFonts w:ascii="Times New Roman" w:eastAsia="Times New Roman" w:hAnsi="Times New Roman" w:cs="Times New Roman"/>
                <w:lang w:eastAsia="ru-RU"/>
              </w:rPr>
              <w:t>отке: размораживание заморожен</w:t>
            </w:r>
            <w:r w:rsidRPr="00335E59">
              <w:rPr>
                <w:rFonts w:ascii="Times New Roman" w:eastAsia="Times New Roman" w:hAnsi="Times New Roman" w:cs="Times New Roman"/>
                <w:lang w:eastAsia="ru-RU"/>
              </w:rPr>
              <w:t>ной, вымачивание соленой рыбы, подготовка нерыбного водного сырья</w:t>
            </w:r>
          </w:p>
        </w:tc>
        <w:tc>
          <w:tcPr>
            <w:tcW w:w="2693" w:type="dxa"/>
            <w:tcBorders>
              <w:top w:val="single" w:sz="4" w:space="0" w:color="auto"/>
              <w:left w:val="single" w:sz="4" w:space="0" w:color="auto"/>
              <w:bottom w:val="single" w:sz="4" w:space="0" w:color="auto"/>
              <w:right w:val="single" w:sz="4" w:space="0" w:color="auto"/>
            </w:tcBorders>
            <w:vAlign w:val="center"/>
          </w:tcPr>
          <w:p w14:paraId="11F7C324" w14:textId="7FD56C02"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6905F0A3"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1074F398" w14:textId="77777777" w:rsidTr="005E15F3">
        <w:trPr>
          <w:trHeight w:val="361"/>
        </w:trPr>
        <w:tc>
          <w:tcPr>
            <w:tcW w:w="2291" w:type="dxa"/>
            <w:vMerge/>
          </w:tcPr>
          <w:p w14:paraId="471484ED"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93C6318" w14:textId="570DC2E4" w:rsidR="00581C27" w:rsidRPr="00C63897" w:rsidRDefault="00581C27" w:rsidP="00335E59">
            <w:pPr>
              <w:jc w:val="both"/>
              <w:rPr>
                <w:rFonts w:ascii="Times New Roman" w:eastAsia="Times New Roman" w:hAnsi="Times New Roman" w:cs="Times New Roman"/>
                <w:lang w:eastAsia="ru-RU"/>
              </w:rPr>
            </w:pPr>
            <w:r w:rsidRPr="00335E59">
              <w:rPr>
                <w:rFonts w:ascii="Times New Roman" w:eastAsia="Times New Roman" w:hAnsi="Times New Roman" w:cs="Times New Roman"/>
                <w:lang w:eastAsia="ru-RU"/>
              </w:rPr>
              <w:t>3. Методы разделки  рыбы с костным скелетом (чешуйчатой, бесчешуйчатой, округлой и плоской формы, крупной, средней и мелкой), последовательность приго</w:t>
            </w:r>
            <w:r>
              <w:rPr>
                <w:rFonts w:ascii="Times New Roman" w:eastAsia="Times New Roman" w:hAnsi="Times New Roman" w:cs="Times New Roman"/>
                <w:lang w:eastAsia="ru-RU"/>
              </w:rPr>
              <w:t>товления обработанной рыбы в це</w:t>
            </w:r>
            <w:r w:rsidRPr="00335E59">
              <w:rPr>
                <w:rFonts w:ascii="Times New Roman" w:eastAsia="Times New Roman" w:hAnsi="Times New Roman" w:cs="Times New Roman"/>
                <w:lang w:eastAsia="ru-RU"/>
              </w:rPr>
              <w:t>лом и пластованном виде. Способы минимизации отходов. Требования к качеству, безопасности, условия и сроки хранения обработанной рыбы</w:t>
            </w:r>
          </w:p>
        </w:tc>
        <w:tc>
          <w:tcPr>
            <w:tcW w:w="2693" w:type="dxa"/>
            <w:tcBorders>
              <w:top w:val="single" w:sz="4" w:space="0" w:color="auto"/>
              <w:left w:val="single" w:sz="4" w:space="0" w:color="auto"/>
              <w:bottom w:val="single" w:sz="4" w:space="0" w:color="auto"/>
              <w:right w:val="single" w:sz="4" w:space="0" w:color="auto"/>
            </w:tcBorders>
            <w:vAlign w:val="center"/>
          </w:tcPr>
          <w:p w14:paraId="1CB2783F" w14:textId="2041A5FB"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05BBCB5A"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6A09EBD1" w14:textId="77777777" w:rsidTr="005E15F3">
        <w:trPr>
          <w:trHeight w:val="361"/>
        </w:trPr>
        <w:tc>
          <w:tcPr>
            <w:tcW w:w="2291" w:type="dxa"/>
            <w:vMerge/>
          </w:tcPr>
          <w:p w14:paraId="64BB1C5E"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93C2C65" w14:textId="04CDDA0A" w:rsidR="00581C27" w:rsidRPr="00C63897" w:rsidRDefault="00581C27" w:rsidP="00C1657D">
            <w:pPr>
              <w:rPr>
                <w:rFonts w:ascii="Times New Roman" w:eastAsia="Times New Roman" w:hAnsi="Times New Roman" w:cs="Times New Roman"/>
                <w:lang w:eastAsia="ru-RU"/>
              </w:rPr>
            </w:pPr>
            <w:r w:rsidRPr="00335E59">
              <w:rPr>
                <w:rFonts w:ascii="Times New Roman" w:eastAsia="Times New Roman" w:hAnsi="Times New Roman" w:cs="Times New Roman"/>
                <w:lang w:eastAsia="ru-RU"/>
              </w:rPr>
              <w:t>4. Методы обработки нерыбного водного сырья, способы минимиза</w:t>
            </w:r>
            <w:r>
              <w:rPr>
                <w:rFonts w:ascii="Times New Roman" w:eastAsia="Times New Roman" w:hAnsi="Times New Roman" w:cs="Times New Roman"/>
                <w:lang w:eastAsia="ru-RU"/>
              </w:rPr>
              <w:t>ции отходов. Требования к каче</w:t>
            </w:r>
            <w:r w:rsidRPr="00335E59">
              <w:rPr>
                <w:rFonts w:ascii="Times New Roman" w:eastAsia="Times New Roman" w:hAnsi="Times New Roman" w:cs="Times New Roman"/>
                <w:lang w:eastAsia="ru-RU"/>
              </w:rPr>
              <w:t>ству, безопасности, условия и сроки хранения</w:t>
            </w:r>
          </w:p>
        </w:tc>
        <w:tc>
          <w:tcPr>
            <w:tcW w:w="2693" w:type="dxa"/>
            <w:tcBorders>
              <w:top w:val="single" w:sz="4" w:space="0" w:color="auto"/>
              <w:left w:val="single" w:sz="4" w:space="0" w:color="auto"/>
              <w:bottom w:val="single" w:sz="4" w:space="0" w:color="auto"/>
              <w:right w:val="single" w:sz="4" w:space="0" w:color="auto"/>
            </w:tcBorders>
            <w:vAlign w:val="center"/>
          </w:tcPr>
          <w:p w14:paraId="14800E43" w14:textId="6A58F2B1"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0FAFE5A7"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24B67E07" w14:textId="77777777" w:rsidTr="005E15F3">
        <w:trPr>
          <w:trHeight w:val="278"/>
        </w:trPr>
        <w:tc>
          <w:tcPr>
            <w:tcW w:w="2291" w:type="dxa"/>
            <w:vMerge w:val="restart"/>
          </w:tcPr>
          <w:p w14:paraId="0F6DC4E6" w14:textId="1FB4A044" w:rsidR="00581C27" w:rsidRDefault="00581C27" w:rsidP="00335E59">
            <w:pPr>
              <w:autoSpaceDE w:val="0"/>
              <w:autoSpaceDN w:val="0"/>
              <w:adjustRightInd w:val="0"/>
              <w:rPr>
                <w:rFonts w:ascii="Times New Roman" w:hAnsi="Times New Roman" w:cs="Times New Roman"/>
                <w:color w:val="000000"/>
                <w:sz w:val="24"/>
                <w:szCs w:val="24"/>
              </w:rPr>
            </w:pPr>
            <w:r>
              <w:rPr>
                <w:rFonts w:ascii="Times New Roman CYR" w:hAnsi="Times New Roman CYR" w:cs="Times New Roman CYR"/>
                <w:b/>
                <w:bCs/>
                <w:color w:val="000000"/>
                <w:sz w:val="24"/>
                <w:szCs w:val="24"/>
              </w:rPr>
              <w:lastRenderedPageBreak/>
              <w:t xml:space="preserve">Тема 2.3 </w:t>
            </w:r>
            <w:r w:rsidRPr="00335E59">
              <w:rPr>
                <w:rFonts w:ascii="Times New Roman CYR" w:hAnsi="Times New Roman CYR" w:cs="Times New Roman CYR"/>
                <w:b/>
                <w:color w:val="000000"/>
                <w:sz w:val="24"/>
                <w:szCs w:val="24"/>
              </w:rPr>
              <w:t>Приготовление полуфабрикатов из рыбы</w:t>
            </w:r>
          </w:p>
          <w:p w14:paraId="6AC9C0EE" w14:textId="77777777" w:rsidR="00581C27" w:rsidRPr="00C63897" w:rsidRDefault="00581C27" w:rsidP="00335E59">
            <w:pPr>
              <w:jc w:val="cente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58FB57DB" w14:textId="352A2111" w:rsidR="00581C27" w:rsidRPr="00335E59" w:rsidRDefault="00581C27" w:rsidP="00C1657D">
            <w:pPr>
              <w:rPr>
                <w:rFonts w:ascii="Times New Roman" w:eastAsia="Times New Roman" w:hAnsi="Times New Roman" w:cs="Times New Roman"/>
                <w:lang w:eastAsia="ru-RU"/>
              </w:rPr>
            </w:pPr>
            <w:r w:rsidRPr="00C63897">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3D664DE4" w14:textId="53A7C731" w:rsidR="00581C27" w:rsidRPr="005E15F3" w:rsidRDefault="00CD6E67" w:rsidP="005E15F3">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w:t>
            </w:r>
          </w:p>
        </w:tc>
        <w:tc>
          <w:tcPr>
            <w:tcW w:w="2516" w:type="dxa"/>
            <w:vMerge w:val="restart"/>
            <w:tcBorders>
              <w:left w:val="single" w:sz="4" w:space="0" w:color="auto"/>
              <w:right w:val="single" w:sz="4" w:space="0" w:color="auto"/>
            </w:tcBorders>
          </w:tcPr>
          <w:p w14:paraId="717729A0" w14:textId="77777777" w:rsidR="0041414D" w:rsidRPr="0041414D"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ПК 1.</w:t>
            </w:r>
            <w:proofErr w:type="gramStart"/>
            <w:r w:rsidRPr="0041414D">
              <w:rPr>
                <w:rFonts w:ascii="Times New Roman" w:eastAsia="Times New Roman" w:hAnsi="Times New Roman" w:cs="Times New Roman"/>
                <w:b/>
                <w:bCs/>
                <w:lang w:eastAsia="ru-RU"/>
              </w:rPr>
              <w:t>1.-</w:t>
            </w:r>
            <w:proofErr w:type="gramEnd"/>
            <w:r w:rsidRPr="0041414D">
              <w:rPr>
                <w:rFonts w:ascii="Times New Roman" w:eastAsia="Times New Roman" w:hAnsi="Times New Roman" w:cs="Times New Roman"/>
                <w:b/>
                <w:bCs/>
                <w:lang w:eastAsia="ru-RU"/>
              </w:rPr>
              <w:t>1.4.</w:t>
            </w:r>
          </w:p>
          <w:p w14:paraId="18C6FBCC" w14:textId="0384D3DE" w:rsidR="00581C27" w:rsidRPr="00C63897" w:rsidRDefault="0041414D" w:rsidP="0041414D">
            <w:pPr>
              <w:rPr>
                <w:rFonts w:ascii="Times New Roman" w:eastAsia="Times New Roman" w:hAnsi="Times New Roman" w:cs="Times New Roman"/>
                <w:lang w:eastAsia="ru-RU"/>
              </w:rPr>
            </w:pPr>
            <w:r w:rsidRPr="0041414D">
              <w:rPr>
                <w:rFonts w:ascii="Times New Roman" w:eastAsia="Times New Roman" w:hAnsi="Times New Roman" w:cs="Times New Roman"/>
                <w:b/>
                <w:bCs/>
                <w:lang w:eastAsia="ru-RU"/>
              </w:rPr>
              <w:t>ОК 01-07, 09</w:t>
            </w:r>
          </w:p>
        </w:tc>
      </w:tr>
      <w:tr w:rsidR="00581C27" w:rsidRPr="00C63897" w14:paraId="6F8EF5E4" w14:textId="77777777" w:rsidTr="005E15F3">
        <w:trPr>
          <w:trHeight w:val="361"/>
        </w:trPr>
        <w:tc>
          <w:tcPr>
            <w:tcW w:w="2291" w:type="dxa"/>
            <w:vMerge/>
          </w:tcPr>
          <w:p w14:paraId="4E2CFA15"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E82DE5B" w14:textId="50D9D477" w:rsidR="00581C27" w:rsidRPr="00335E59" w:rsidRDefault="00581C27" w:rsidP="00335E59">
            <w:pPr>
              <w:rPr>
                <w:rFonts w:ascii="Times New Roman" w:eastAsia="Times New Roman" w:hAnsi="Times New Roman" w:cs="Times New Roman"/>
                <w:lang w:eastAsia="ru-RU"/>
              </w:rPr>
            </w:pPr>
            <w:r w:rsidRPr="00335E59">
              <w:rPr>
                <w:rFonts w:ascii="Times New Roman" w:eastAsia="Times New Roman" w:hAnsi="Times New Roman" w:cs="Times New Roman"/>
                <w:lang w:eastAsia="ru-RU"/>
              </w:rPr>
              <w:t xml:space="preserve">1. Классификация, ассортимент, кулинарное назначение полуфабрикатов из рыбы, нерыбного </w:t>
            </w:r>
            <w:proofErr w:type="spellStart"/>
            <w:r w:rsidRPr="00335E59">
              <w:rPr>
                <w:rFonts w:ascii="Times New Roman" w:eastAsia="Times New Roman" w:hAnsi="Times New Roman" w:cs="Times New Roman"/>
                <w:lang w:eastAsia="ru-RU"/>
              </w:rPr>
              <w:t>водно</w:t>
            </w:r>
            <w:proofErr w:type="spellEnd"/>
            <w:r>
              <w:t xml:space="preserve"> </w:t>
            </w:r>
            <w:proofErr w:type="spellStart"/>
            <w:r w:rsidRPr="00335E59">
              <w:rPr>
                <w:rFonts w:ascii="Times New Roman" w:eastAsia="Times New Roman" w:hAnsi="Times New Roman" w:cs="Times New Roman"/>
                <w:lang w:eastAsia="ru-RU"/>
              </w:rPr>
              <w:t>го</w:t>
            </w:r>
            <w:proofErr w:type="spellEnd"/>
            <w:r w:rsidRPr="00335E59">
              <w:rPr>
                <w:rFonts w:ascii="Times New Roman" w:eastAsia="Times New Roman" w:hAnsi="Times New Roman" w:cs="Times New Roman"/>
                <w:lang w:eastAsia="ru-RU"/>
              </w:rPr>
              <w:t xml:space="preserve"> сырья.</w:t>
            </w:r>
          </w:p>
        </w:tc>
        <w:tc>
          <w:tcPr>
            <w:tcW w:w="2693" w:type="dxa"/>
            <w:tcBorders>
              <w:top w:val="single" w:sz="4" w:space="0" w:color="auto"/>
              <w:left w:val="single" w:sz="4" w:space="0" w:color="auto"/>
              <w:bottom w:val="single" w:sz="4" w:space="0" w:color="auto"/>
              <w:right w:val="single" w:sz="4" w:space="0" w:color="auto"/>
            </w:tcBorders>
            <w:vAlign w:val="center"/>
          </w:tcPr>
          <w:p w14:paraId="6D992405" w14:textId="73312EF8" w:rsidR="00581C27" w:rsidRPr="00C63897" w:rsidRDefault="002A25D9"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2707C14A"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6203D2D4" w14:textId="77777777" w:rsidTr="005E15F3">
        <w:trPr>
          <w:trHeight w:val="361"/>
        </w:trPr>
        <w:tc>
          <w:tcPr>
            <w:tcW w:w="2291" w:type="dxa"/>
            <w:vMerge/>
          </w:tcPr>
          <w:p w14:paraId="035220F4"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0C6D9B5" w14:textId="056734BA" w:rsidR="00581C27" w:rsidRPr="00335E59" w:rsidRDefault="00581C27" w:rsidP="00C1657D">
            <w:pPr>
              <w:rPr>
                <w:rFonts w:ascii="Times New Roman" w:eastAsia="Times New Roman" w:hAnsi="Times New Roman" w:cs="Times New Roman"/>
                <w:lang w:eastAsia="ru-RU"/>
              </w:rPr>
            </w:pPr>
            <w:r w:rsidRPr="00335E59">
              <w:rPr>
                <w:rFonts w:ascii="Times New Roman" w:eastAsia="Times New Roman" w:hAnsi="Times New Roman" w:cs="Times New Roman"/>
                <w:lang w:eastAsia="ru-RU"/>
              </w:rPr>
              <w:t>2. Приготовление полуфабрикатов из рыбы: тушка с головой, тушка</w:t>
            </w:r>
            <w:r>
              <w:rPr>
                <w:rFonts w:ascii="Times New Roman" w:eastAsia="Times New Roman" w:hAnsi="Times New Roman" w:cs="Times New Roman"/>
                <w:lang w:eastAsia="ru-RU"/>
              </w:rPr>
              <w:t xml:space="preserve"> без головы, «кругляши», порци</w:t>
            </w:r>
            <w:r w:rsidRPr="00335E59">
              <w:rPr>
                <w:rFonts w:ascii="Times New Roman" w:eastAsia="Times New Roman" w:hAnsi="Times New Roman" w:cs="Times New Roman"/>
                <w:lang w:eastAsia="ru-RU"/>
              </w:rPr>
              <w:t xml:space="preserve">онный кусок </w:t>
            </w:r>
            <w:proofErr w:type="spellStart"/>
            <w:r w:rsidRPr="00335E59">
              <w:rPr>
                <w:rFonts w:ascii="Times New Roman" w:eastAsia="Times New Roman" w:hAnsi="Times New Roman" w:cs="Times New Roman"/>
                <w:lang w:eastAsia="ru-RU"/>
              </w:rPr>
              <w:t>непластованной</w:t>
            </w:r>
            <w:proofErr w:type="spellEnd"/>
            <w:r w:rsidRPr="00335E59">
              <w:rPr>
                <w:rFonts w:ascii="Times New Roman" w:eastAsia="Times New Roman" w:hAnsi="Times New Roman" w:cs="Times New Roman"/>
                <w:lang w:eastAsia="ru-RU"/>
              </w:rPr>
              <w:t xml:space="preserve"> рыбы (стейк), филе с кожей и реберными костями, филе с кожей без костей, чистое филе, «бабочка», </w:t>
            </w:r>
            <w:proofErr w:type="spellStart"/>
            <w:r w:rsidRPr="00335E59">
              <w:rPr>
                <w:rFonts w:ascii="Times New Roman" w:eastAsia="Times New Roman" w:hAnsi="Times New Roman" w:cs="Times New Roman"/>
                <w:lang w:eastAsia="ru-RU"/>
              </w:rPr>
              <w:t>рулетики</w:t>
            </w:r>
            <w:proofErr w:type="spellEnd"/>
            <w:r w:rsidRPr="00335E59">
              <w:rPr>
                <w:rFonts w:ascii="Times New Roman" w:eastAsia="Times New Roman" w:hAnsi="Times New Roman" w:cs="Times New Roman"/>
                <w:lang w:eastAsia="ru-RU"/>
              </w:rPr>
              <w:t xml:space="preserve">, мелкие куски рыбы, </w:t>
            </w:r>
            <w:r>
              <w:rPr>
                <w:rFonts w:ascii="Times New Roman" w:eastAsia="Times New Roman" w:hAnsi="Times New Roman" w:cs="Times New Roman"/>
                <w:lang w:eastAsia="ru-RU"/>
              </w:rPr>
              <w:t>порционные полуфабрикаты, пани</w:t>
            </w:r>
            <w:r w:rsidRPr="00335E59">
              <w:rPr>
                <w:rFonts w:ascii="Times New Roman" w:eastAsia="Times New Roman" w:hAnsi="Times New Roman" w:cs="Times New Roman"/>
                <w:lang w:eastAsia="ru-RU"/>
              </w:rPr>
              <w:t xml:space="preserve">рованные в различных панировках. Способы и техника маринования, </w:t>
            </w:r>
            <w:proofErr w:type="spellStart"/>
            <w:r w:rsidRPr="00335E59">
              <w:rPr>
                <w:rFonts w:ascii="Times New Roman" w:eastAsia="Times New Roman" w:hAnsi="Times New Roman" w:cs="Times New Roman"/>
                <w:lang w:eastAsia="ru-RU"/>
              </w:rPr>
              <w:t>панирования</w:t>
            </w:r>
            <w:proofErr w:type="spellEnd"/>
            <w:r w:rsidRPr="00335E59">
              <w:rPr>
                <w:rFonts w:ascii="Times New Roman" w:eastAsia="Times New Roman" w:hAnsi="Times New Roman" w:cs="Times New Roman"/>
                <w:lang w:eastAsia="ru-RU"/>
              </w:rPr>
              <w:t>, формования полуфабрикатов из рыбы.</w:t>
            </w:r>
          </w:p>
        </w:tc>
        <w:tc>
          <w:tcPr>
            <w:tcW w:w="2693" w:type="dxa"/>
            <w:tcBorders>
              <w:top w:val="single" w:sz="4" w:space="0" w:color="auto"/>
              <w:left w:val="single" w:sz="4" w:space="0" w:color="auto"/>
              <w:bottom w:val="single" w:sz="4" w:space="0" w:color="auto"/>
              <w:right w:val="single" w:sz="4" w:space="0" w:color="auto"/>
            </w:tcBorders>
            <w:vAlign w:val="center"/>
          </w:tcPr>
          <w:p w14:paraId="679A968C" w14:textId="49440265" w:rsidR="00581C27" w:rsidRPr="00C63897" w:rsidRDefault="00CD6E67"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308E66A0"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1ECEA092" w14:textId="77777777" w:rsidTr="005E15F3">
        <w:trPr>
          <w:trHeight w:val="361"/>
        </w:trPr>
        <w:tc>
          <w:tcPr>
            <w:tcW w:w="2291" w:type="dxa"/>
            <w:vMerge/>
          </w:tcPr>
          <w:p w14:paraId="10966907"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547FE31" w14:textId="42FCAAFC" w:rsidR="00581C27" w:rsidRPr="00335E59" w:rsidRDefault="00581C27" w:rsidP="00C1657D">
            <w:pPr>
              <w:rPr>
                <w:rFonts w:ascii="Times New Roman" w:eastAsia="Times New Roman" w:hAnsi="Times New Roman" w:cs="Times New Roman"/>
                <w:lang w:eastAsia="ru-RU"/>
              </w:rPr>
            </w:pPr>
            <w:r w:rsidRPr="00335E59">
              <w:rPr>
                <w:rFonts w:ascii="Times New Roman" w:eastAsia="Times New Roman" w:hAnsi="Times New Roman" w:cs="Times New Roman"/>
                <w:lang w:eastAsia="ru-RU"/>
              </w:rPr>
              <w:t>3. Приготовление рыбной котлетной массы и  полуфабрикатов из нее.</w:t>
            </w:r>
          </w:p>
        </w:tc>
        <w:tc>
          <w:tcPr>
            <w:tcW w:w="2693" w:type="dxa"/>
            <w:tcBorders>
              <w:top w:val="single" w:sz="4" w:space="0" w:color="auto"/>
              <w:left w:val="single" w:sz="4" w:space="0" w:color="auto"/>
              <w:bottom w:val="single" w:sz="4" w:space="0" w:color="auto"/>
              <w:right w:val="single" w:sz="4" w:space="0" w:color="auto"/>
            </w:tcBorders>
            <w:vAlign w:val="center"/>
          </w:tcPr>
          <w:p w14:paraId="65EF9708" w14:textId="7D943E38" w:rsidR="00581C27" w:rsidRPr="00C63897" w:rsidRDefault="002A25D9"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33820A37"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6DDFD54A" w14:textId="77777777" w:rsidTr="005E15F3">
        <w:trPr>
          <w:trHeight w:val="208"/>
        </w:trPr>
        <w:tc>
          <w:tcPr>
            <w:tcW w:w="2291" w:type="dxa"/>
            <w:vMerge/>
          </w:tcPr>
          <w:p w14:paraId="1EC4FF4B"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0682B0F3" w14:textId="57801D43" w:rsidR="00581C27" w:rsidRPr="00335E59" w:rsidRDefault="00581C27" w:rsidP="00C1657D">
            <w:pPr>
              <w:rPr>
                <w:rFonts w:ascii="Times New Roman" w:eastAsia="Times New Roman" w:hAnsi="Times New Roman" w:cs="Times New Roman"/>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bottom w:val="single" w:sz="4" w:space="0" w:color="auto"/>
              <w:right w:val="single" w:sz="4" w:space="0" w:color="auto"/>
            </w:tcBorders>
            <w:vAlign w:val="center"/>
          </w:tcPr>
          <w:p w14:paraId="5ECAFF71" w14:textId="3ABD798C" w:rsidR="00581C27" w:rsidRPr="005E15F3" w:rsidRDefault="002A25D9" w:rsidP="005E15F3">
            <w:pPr>
              <w:jc w:val="center"/>
              <w:rPr>
                <w:rFonts w:ascii="Times New Roman" w:eastAsia="Times New Roman" w:hAnsi="Times New Roman" w:cs="Times New Roman"/>
                <w:b/>
                <w:lang w:eastAsia="ru-RU"/>
              </w:rPr>
            </w:pPr>
            <w:r w:rsidRPr="005E15F3">
              <w:rPr>
                <w:rFonts w:ascii="Times New Roman" w:eastAsia="Times New Roman" w:hAnsi="Times New Roman" w:cs="Times New Roman"/>
                <w:b/>
                <w:lang w:eastAsia="ru-RU"/>
              </w:rPr>
              <w:t>18</w:t>
            </w:r>
          </w:p>
        </w:tc>
        <w:tc>
          <w:tcPr>
            <w:tcW w:w="2516" w:type="dxa"/>
            <w:vMerge/>
            <w:tcBorders>
              <w:left w:val="single" w:sz="4" w:space="0" w:color="auto"/>
              <w:right w:val="single" w:sz="4" w:space="0" w:color="auto"/>
            </w:tcBorders>
          </w:tcPr>
          <w:p w14:paraId="2CB66F7D"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3DCE6685" w14:textId="77777777" w:rsidTr="005E15F3">
        <w:trPr>
          <w:trHeight w:val="361"/>
        </w:trPr>
        <w:tc>
          <w:tcPr>
            <w:tcW w:w="2291" w:type="dxa"/>
            <w:vMerge/>
          </w:tcPr>
          <w:p w14:paraId="4DFE0D4E"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2651444D" w14:textId="4F951524" w:rsidR="00581C27" w:rsidRPr="00335E59" w:rsidRDefault="00581C27" w:rsidP="00C1657D">
            <w:pPr>
              <w:rPr>
                <w:rFonts w:ascii="Times New Roman" w:eastAsia="Times New Roman" w:hAnsi="Times New Roman" w:cs="Times New Roman"/>
                <w:lang w:eastAsia="ru-RU"/>
              </w:rPr>
            </w:pPr>
            <w:r>
              <w:rPr>
                <w:rFonts w:ascii="Times New Roman" w:eastAsia="Times New Roman" w:hAnsi="Times New Roman" w:cs="Times New Roman"/>
                <w:lang w:eastAsia="ru-RU"/>
              </w:rPr>
              <w:t>3. Практическое занятие 3</w:t>
            </w:r>
            <w:r w:rsidRPr="00335E59">
              <w:rPr>
                <w:rFonts w:ascii="Times New Roman" w:eastAsia="Times New Roman" w:hAnsi="Times New Roman" w:cs="Times New Roman"/>
                <w:lang w:eastAsia="ru-RU"/>
              </w:rPr>
              <w:t>.  Обработка рыбы с костным скелетом. Пр</w:t>
            </w:r>
            <w:r>
              <w:rPr>
                <w:rFonts w:ascii="Times New Roman" w:eastAsia="Times New Roman" w:hAnsi="Times New Roman" w:cs="Times New Roman"/>
                <w:lang w:eastAsia="ru-RU"/>
              </w:rPr>
              <w:t>иготовление порционных полуфаб</w:t>
            </w:r>
            <w:r w:rsidRPr="00335E59">
              <w:rPr>
                <w:rFonts w:ascii="Times New Roman" w:eastAsia="Times New Roman" w:hAnsi="Times New Roman" w:cs="Times New Roman"/>
                <w:lang w:eastAsia="ru-RU"/>
              </w:rPr>
              <w:t>рикатов из рыбы.</w:t>
            </w:r>
          </w:p>
        </w:tc>
        <w:tc>
          <w:tcPr>
            <w:tcW w:w="2693" w:type="dxa"/>
            <w:tcBorders>
              <w:top w:val="single" w:sz="4" w:space="0" w:color="auto"/>
              <w:left w:val="single" w:sz="4" w:space="0" w:color="auto"/>
              <w:bottom w:val="single" w:sz="4" w:space="0" w:color="auto"/>
              <w:right w:val="single" w:sz="4" w:space="0" w:color="auto"/>
            </w:tcBorders>
            <w:vAlign w:val="center"/>
          </w:tcPr>
          <w:p w14:paraId="16B60515" w14:textId="39F7CC9E" w:rsidR="00581C27" w:rsidRPr="00C63897" w:rsidRDefault="002A25D9"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5FEDB890"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6D86C09B" w14:textId="77777777" w:rsidTr="005E15F3">
        <w:trPr>
          <w:trHeight w:val="361"/>
        </w:trPr>
        <w:tc>
          <w:tcPr>
            <w:tcW w:w="2291" w:type="dxa"/>
            <w:vMerge/>
          </w:tcPr>
          <w:p w14:paraId="5AE61156"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733FFBC" w14:textId="6061FC6D" w:rsidR="00581C27" w:rsidRPr="00335E59" w:rsidRDefault="00581C27" w:rsidP="00C1657D">
            <w:pPr>
              <w:rPr>
                <w:rFonts w:ascii="Times New Roman" w:eastAsia="Times New Roman" w:hAnsi="Times New Roman" w:cs="Times New Roman"/>
                <w:lang w:eastAsia="ru-RU"/>
              </w:rPr>
            </w:pPr>
            <w:r>
              <w:rPr>
                <w:rFonts w:ascii="Times New Roman" w:eastAsia="Times New Roman" w:hAnsi="Times New Roman" w:cs="Times New Roman"/>
                <w:lang w:eastAsia="ru-RU"/>
              </w:rPr>
              <w:t>4. Практическое занятие 4.</w:t>
            </w:r>
            <w:r w:rsidRPr="00335E59">
              <w:rPr>
                <w:rFonts w:ascii="Times New Roman" w:eastAsia="Times New Roman" w:hAnsi="Times New Roman" w:cs="Times New Roman"/>
                <w:lang w:eastAsia="ru-RU"/>
              </w:rPr>
              <w:t xml:space="preserve">  Приготовление полуфабрикатов из рыбной котлетной массы</w:t>
            </w:r>
          </w:p>
        </w:tc>
        <w:tc>
          <w:tcPr>
            <w:tcW w:w="2693" w:type="dxa"/>
            <w:tcBorders>
              <w:top w:val="single" w:sz="4" w:space="0" w:color="auto"/>
              <w:left w:val="single" w:sz="4" w:space="0" w:color="auto"/>
              <w:bottom w:val="single" w:sz="4" w:space="0" w:color="auto"/>
              <w:right w:val="single" w:sz="4" w:space="0" w:color="auto"/>
            </w:tcBorders>
            <w:vAlign w:val="center"/>
          </w:tcPr>
          <w:p w14:paraId="30E6B3ED" w14:textId="72719526" w:rsidR="00581C27" w:rsidRPr="00C63897" w:rsidRDefault="002A25D9"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1D9162C4"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43ED9F3D" w14:textId="77777777" w:rsidTr="005E15F3">
        <w:trPr>
          <w:trHeight w:val="361"/>
        </w:trPr>
        <w:tc>
          <w:tcPr>
            <w:tcW w:w="2291" w:type="dxa"/>
            <w:vMerge/>
          </w:tcPr>
          <w:p w14:paraId="2156A580"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417DA9F" w14:textId="674031B4" w:rsidR="00581C27" w:rsidRPr="00335E59" w:rsidRDefault="00581C27" w:rsidP="00C1657D">
            <w:pPr>
              <w:rPr>
                <w:rFonts w:ascii="Times New Roman" w:eastAsia="Times New Roman" w:hAnsi="Times New Roman" w:cs="Times New Roman"/>
                <w:lang w:eastAsia="ru-RU"/>
              </w:rPr>
            </w:pPr>
            <w:r>
              <w:rPr>
                <w:rFonts w:ascii="Times New Roman" w:eastAsia="Times New Roman" w:hAnsi="Times New Roman" w:cs="Times New Roman"/>
                <w:lang w:eastAsia="ru-RU"/>
              </w:rPr>
              <w:t>5. Практическое занятие 5</w:t>
            </w:r>
            <w:r w:rsidRPr="00335E59">
              <w:rPr>
                <w:rFonts w:ascii="Times New Roman" w:eastAsia="Times New Roman" w:hAnsi="Times New Roman" w:cs="Times New Roman"/>
                <w:lang w:eastAsia="ru-RU"/>
              </w:rPr>
              <w:t>.  Обработка нерыбного водного сырья</w:t>
            </w:r>
          </w:p>
        </w:tc>
        <w:tc>
          <w:tcPr>
            <w:tcW w:w="2693" w:type="dxa"/>
            <w:tcBorders>
              <w:top w:val="single" w:sz="4" w:space="0" w:color="auto"/>
              <w:left w:val="single" w:sz="4" w:space="0" w:color="auto"/>
              <w:bottom w:val="single" w:sz="4" w:space="0" w:color="auto"/>
              <w:right w:val="single" w:sz="4" w:space="0" w:color="auto"/>
            </w:tcBorders>
            <w:vAlign w:val="center"/>
          </w:tcPr>
          <w:p w14:paraId="722AC54C" w14:textId="0A73C526" w:rsidR="00581C27" w:rsidRPr="00C63897" w:rsidRDefault="002A25D9"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6DDFF602"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5999C0A7" w14:textId="77777777" w:rsidTr="005E15F3">
        <w:trPr>
          <w:trHeight w:val="290"/>
        </w:trPr>
        <w:tc>
          <w:tcPr>
            <w:tcW w:w="2291" w:type="dxa"/>
            <w:vMerge w:val="restart"/>
          </w:tcPr>
          <w:p w14:paraId="7362113E" w14:textId="3E0EC092" w:rsidR="00581C27" w:rsidRPr="00C63897" w:rsidRDefault="00581C27" w:rsidP="00C1657D">
            <w:pPr>
              <w:rPr>
                <w:rFonts w:ascii="Times New Roman" w:eastAsia="Times New Roman" w:hAnsi="Times New Roman" w:cs="Times New Roman"/>
                <w:b/>
                <w:bCs/>
                <w:lang w:eastAsia="ru-RU"/>
              </w:rPr>
            </w:pPr>
            <w:r w:rsidRPr="008D7C5E">
              <w:rPr>
                <w:rFonts w:ascii="Times New Roman" w:eastAsia="Times New Roman" w:hAnsi="Times New Roman" w:cs="Times New Roman"/>
                <w:b/>
                <w:bCs/>
                <w:lang w:eastAsia="ru-RU"/>
              </w:rPr>
              <w:t>Тема 2.4 Обработка, подготовка мяса,  мясных продуктов</w:t>
            </w:r>
          </w:p>
        </w:tc>
        <w:tc>
          <w:tcPr>
            <w:tcW w:w="7060" w:type="dxa"/>
            <w:tcBorders>
              <w:top w:val="single" w:sz="4" w:space="0" w:color="auto"/>
              <w:left w:val="single" w:sz="4" w:space="0" w:color="auto"/>
              <w:bottom w:val="single" w:sz="4" w:space="0" w:color="auto"/>
              <w:right w:val="single" w:sz="4" w:space="0" w:color="auto"/>
            </w:tcBorders>
            <w:vAlign w:val="bottom"/>
          </w:tcPr>
          <w:p w14:paraId="143C69DE" w14:textId="2DC02A5F" w:rsidR="00581C27" w:rsidRDefault="00581C27" w:rsidP="00C1657D">
            <w:pPr>
              <w:rPr>
                <w:rFonts w:ascii="Times New Roman" w:eastAsia="Times New Roman" w:hAnsi="Times New Roman" w:cs="Times New Roman"/>
                <w:lang w:eastAsia="ru-RU"/>
              </w:rPr>
            </w:pPr>
            <w:r w:rsidRPr="00C63897">
              <w:rPr>
                <w:rFonts w:ascii="Times New Roman" w:eastAsia="Times New Roman" w:hAnsi="Times New Roman" w:cs="Times New Roman"/>
                <w:b/>
                <w:bCs/>
                <w:lang w:eastAsia="ru-RU"/>
              </w:rPr>
              <w:t>Содержание</w:t>
            </w:r>
          </w:p>
        </w:tc>
        <w:tc>
          <w:tcPr>
            <w:tcW w:w="2693" w:type="dxa"/>
            <w:tcBorders>
              <w:top w:val="single" w:sz="4" w:space="0" w:color="auto"/>
              <w:left w:val="single" w:sz="4" w:space="0" w:color="auto"/>
              <w:bottom w:val="single" w:sz="4" w:space="0" w:color="auto"/>
              <w:right w:val="single" w:sz="4" w:space="0" w:color="auto"/>
            </w:tcBorders>
            <w:vAlign w:val="center"/>
          </w:tcPr>
          <w:p w14:paraId="6CB62451" w14:textId="5D6E83D4" w:rsidR="00581C27" w:rsidRPr="005E15F3" w:rsidRDefault="005E15F3" w:rsidP="005E15F3">
            <w:pPr>
              <w:jc w:val="center"/>
              <w:rPr>
                <w:rFonts w:ascii="Times New Roman" w:eastAsia="Times New Roman" w:hAnsi="Times New Roman" w:cs="Times New Roman"/>
                <w:b/>
                <w:lang w:eastAsia="ru-RU"/>
              </w:rPr>
            </w:pPr>
            <w:r w:rsidRPr="005E15F3">
              <w:rPr>
                <w:rFonts w:ascii="Times New Roman" w:eastAsia="Times New Roman" w:hAnsi="Times New Roman" w:cs="Times New Roman"/>
                <w:b/>
                <w:lang w:eastAsia="ru-RU"/>
              </w:rPr>
              <w:t>6</w:t>
            </w:r>
          </w:p>
        </w:tc>
        <w:tc>
          <w:tcPr>
            <w:tcW w:w="2516" w:type="dxa"/>
            <w:vMerge w:val="restart"/>
            <w:tcBorders>
              <w:left w:val="single" w:sz="4" w:space="0" w:color="auto"/>
              <w:right w:val="single" w:sz="4" w:space="0" w:color="auto"/>
            </w:tcBorders>
          </w:tcPr>
          <w:p w14:paraId="19C09F20" w14:textId="77777777" w:rsidR="0041414D" w:rsidRPr="0041414D"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ПК 1.1.-1.4.</w:t>
            </w:r>
          </w:p>
          <w:p w14:paraId="229C19E2" w14:textId="0DA5604D" w:rsidR="00581C27" w:rsidRPr="00C63897" w:rsidRDefault="0041414D" w:rsidP="0041414D">
            <w:pPr>
              <w:rPr>
                <w:rFonts w:ascii="Times New Roman" w:eastAsia="Times New Roman" w:hAnsi="Times New Roman" w:cs="Times New Roman"/>
                <w:lang w:eastAsia="ru-RU"/>
              </w:rPr>
            </w:pPr>
            <w:r w:rsidRPr="0041414D">
              <w:rPr>
                <w:rFonts w:ascii="Times New Roman" w:eastAsia="Times New Roman" w:hAnsi="Times New Roman" w:cs="Times New Roman"/>
                <w:b/>
                <w:bCs/>
                <w:lang w:eastAsia="ru-RU"/>
              </w:rPr>
              <w:t>ОК 01-07, 09</w:t>
            </w:r>
          </w:p>
        </w:tc>
      </w:tr>
      <w:tr w:rsidR="00581C27" w:rsidRPr="00C63897" w14:paraId="7B26986F" w14:textId="77777777" w:rsidTr="005E15F3">
        <w:trPr>
          <w:trHeight w:val="361"/>
        </w:trPr>
        <w:tc>
          <w:tcPr>
            <w:tcW w:w="2291" w:type="dxa"/>
            <w:vMerge/>
          </w:tcPr>
          <w:p w14:paraId="42E201E0" w14:textId="77777777" w:rsidR="00581C27" w:rsidRPr="008D7C5E"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736EC6B6" w14:textId="0DA5803B" w:rsidR="00581C27" w:rsidRDefault="00581C27" w:rsidP="00C1657D">
            <w:pPr>
              <w:rPr>
                <w:rFonts w:ascii="Times New Roman" w:eastAsia="Times New Roman" w:hAnsi="Times New Roman" w:cs="Times New Roman"/>
                <w:lang w:eastAsia="ru-RU"/>
              </w:rPr>
            </w:pPr>
            <w:r w:rsidRPr="008D7C5E">
              <w:rPr>
                <w:rFonts w:ascii="Times New Roman" w:eastAsia="Times New Roman" w:hAnsi="Times New Roman" w:cs="Times New Roman"/>
                <w:lang w:eastAsia="ru-RU"/>
              </w:rPr>
              <w:t>1. Ассортимент,  основные характеристики, пищевая ценность, требов</w:t>
            </w:r>
            <w:r w:rsidR="002A25D9">
              <w:rPr>
                <w:rFonts w:ascii="Times New Roman" w:eastAsia="Times New Roman" w:hAnsi="Times New Roman" w:cs="Times New Roman"/>
                <w:lang w:eastAsia="ru-RU"/>
              </w:rPr>
              <w:t>ания к качеству, условия и сро</w:t>
            </w:r>
            <w:r w:rsidRPr="008D7C5E">
              <w:rPr>
                <w:rFonts w:ascii="Times New Roman" w:eastAsia="Times New Roman" w:hAnsi="Times New Roman" w:cs="Times New Roman"/>
                <w:lang w:eastAsia="ru-RU"/>
              </w:rPr>
              <w:t>ки хранения мяса и мясного сырья.</w:t>
            </w:r>
          </w:p>
        </w:tc>
        <w:tc>
          <w:tcPr>
            <w:tcW w:w="2693" w:type="dxa"/>
            <w:tcBorders>
              <w:top w:val="single" w:sz="4" w:space="0" w:color="auto"/>
              <w:left w:val="single" w:sz="4" w:space="0" w:color="auto"/>
              <w:bottom w:val="single" w:sz="4" w:space="0" w:color="auto"/>
              <w:right w:val="single" w:sz="4" w:space="0" w:color="auto"/>
            </w:tcBorders>
            <w:vAlign w:val="center"/>
          </w:tcPr>
          <w:p w14:paraId="7BCA3A3C" w14:textId="48860DCA"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18291566"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6E474089" w14:textId="77777777" w:rsidTr="005E15F3">
        <w:trPr>
          <w:trHeight w:val="361"/>
        </w:trPr>
        <w:tc>
          <w:tcPr>
            <w:tcW w:w="2291" w:type="dxa"/>
            <w:vMerge/>
          </w:tcPr>
          <w:p w14:paraId="4CD1395A"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119212A8" w14:textId="14808863" w:rsidR="00581C27" w:rsidRPr="003B6247" w:rsidRDefault="00581C27" w:rsidP="003B6247">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2.</w:t>
            </w:r>
            <w:r>
              <w:rPr>
                <w:rFonts w:ascii="Arial" w:hAnsi="Arial" w:cs="Arial"/>
                <w:color w:val="000000"/>
                <w:sz w:val="24"/>
                <w:szCs w:val="24"/>
              </w:rPr>
              <w:t xml:space="preserve"> </w:t>
            </w:r>
            <w:r>
              <w:rPr>
                <w:rFonts w:ascii="Times New Roman CYR" w:hAnsi="Times New Roman CYR" w:cs="Times New Roman CYR"/>
                <w:color w:val="000000"/>
                <w:sz w:val="24"/>
                <w:szCs w:val="24"/>
              </w:rPr>
              <w:t xml:space="preserve">Органолептическая оценка качества, безопасности мяса, мясного сырья. </w:t>
            </w:r>
          </w:p>
        </w:tc>
        <w:tc>
          <w:tcPr>
            <w:tcW w:w="2693" w:type="dxa"/>
            <w:tcBorders>
              <w:top w:val="single" w:sz="4" w:space="0" w:color="auto"/>
              <w:left w:val="single" w:sz="4" w:space="0" w:color="auto"/>
              <w:bottom w:val="single" w:sz="4" w:space="0" w:color="auto"/>
              <w:right w:val="single" w:sz="4" w:space="0" w:color="auto"/>
            </w:tcBorders>
            <w:vAlign w:val="center"/>
          </w:tcPr>
          <w:p w14:paraId="2BE26C28" w14:textId="0E65B67D" w:rsidR="00581C27" w:rsidRPr="00C63897" w:rsidRDefault="002A25D9"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285C0C0E"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30E4DF45" w14:textId="77777777" w:rsidTr="005E15F3">
        <w:trPr>
          <w:trHeight w:val="361"/>
        </w:trPr>
        <w:tc>
          <w:tcPr>
            <w:tcW w:w="2291" w:type="dxa"/>
            <w:vMerge/>
          </w:tcPr>
          <w:p w14:paraId="393F2128"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bottom w:val="single" w:sz="4" w:space="0" w:color="auto"/>
              <w:right w:val="single" w:sz="4" w:space="0" w:color="auto"/>
            </w:tcBorders>
            <w:vAlign w:val="bottom"/>
          </w:tcPr>
          <w:p w14:paraId="45E7D5AC" w14:textId="5644D2F5" w:rsidR="00581C27" w:rsidRDefault="00581C27" w:rsidP="00C1657D">
            <w:pPr>
              <w:rPr>
                <w:rFonts w:ascii="Times New Roman" w:eastAsia="Times New Roman" w:hAnsi="Times New Roman" w:cs="Times New Roman"/>
                <w:lang w:eastAsia="ru-RU"/>
              </w:rPr>
            </w:pPr>
            <w:r w:rsidRPr="008D7C5E">
              <w:rPr>
                <w:rFonts w:ascii="Times New Roman" w:eastAsia="Times New Roman" w:hAnsi="Times New Roman" w:cs="Times New Roman"/>
                <w:lang w:eastAsia="ru-RU"/>
              </w:rPr>
              <w:t>3. Последовательность выполнения и характеристика технологичес</w:t>
            </w:r>
            <w:r>
              <w:rPr>
                <w:rFonts w:ascii="Times New Roman" w:eastAsia="Times New Roman" w:hAnsi="Times New Roman" w:cs="Times New Roman"/>
                <w:lang w:eastAsia="ru-RU"/>
              </w:rPr>
              <w:t>ких операций механической кули</w:t>
            </w:r>
            <w:r w:rsidRPr="008D7C5E">
              <w:rPr>
                <w:rFonts w:ascii="Times New Roman" w:eastAsia="Times New Roman" w:hAnsi="Times New Roman" w:cs="Times New Roman"/>
                <w:lang w:eastAsia="ru-RU"/>
              </w:rPr>
              <w:t>нарной обработки мяса: оттаивание мороженого мяса, обмывание, обсушив</w:t>
            </w:r>
            <w:r>
              <w:rPr>
                <w:rFonts w:ascii="Times New Roman" w:eastAsia="Times New Roman" w:hAnsi="Times New Roman" w:cs="Times New Roman"/>
                <w:lang w:eastAsia="ru-RU"/>
              </w:rPr>
              <w:t>ание, кулинарный раз</w:t>
            </w:r>
            <w:r w:rsidRPr="008D7C5E">
              <w:rPr>
                <w:rFonts w:ascii="Times New Roman" w:eastAsia="Times New Roman" w:hAnsi="Times New Roman" w:cs="Times New Roman"/>
                <w:lang w:eastAsia="ru-RU"/>
              </w:rPr>
              <w:t>руб туш говядины, баранины, свинины, телятины, обвалка, зачи</w:t>
            </w:r>
            <w:r>
              <w:rPr>
                <w:rFonts w:ascii="Times New Roman" w:eastAsia="Times New Roman" w:hAnsi="Times New Roman" w:cs="Times New Roman"/>
                <w:lang w:eastAsia="ru-RU"/>
              </w:rPr>
              <w:t xml:space="preserve">стка, </w:t>
            </w:r>
            <w:proofErr w:type="spellStart"/>
            <w:r>
              <w:rPr>
                <w:rFonts w:ascii="Times New Roman" w:eastAsia="Times New Roman" w:hAnsi="Times New Roman" w:cs="Times New Roman"/>
                <w:lang w:eastAsia="ru-RU"/>
              </w:rPr>
              <w:t>жиловка</w:t>
            </w:r>
            <w:proofErr w:type="spellEnd"/>
            <w:r>
              <w:rPr>
                <w:rFonts w:ascii="Times New Roman" w:eastAsia="Times New Roman" w:hAnsi="Times New Roman" w:cs="Times New Roman"/>
                <w:lang w:eastAsia="ru-RU"/>
              </w:rPr>
              <w:t>.  Способы миними</w:t>
            </w:r>
            <w:r w:rsidRPr="008D7C5E">
              <w:rPr>
                <w:rFonts w:ascii="Times New Roman" w:eastAsia="Times New Roman" w:hAnsi="Times New Roman" w:cs="Times New Roman"/>
                <w:lang w:eastAsia="ru-RU"/>
              </w:rPr>
              <w:t>зации отходов в процессе подготовки сырья и его обработке. Хранение, кулинарное назначение частей туши говядины, баранины, свинины, телятины.</w:t>
            </w:r>
          </w:p>
        </w:tc>
        <w:tc>
          <w:tcPr>
            <w:tcW w:w="2693" w:type="dxa"/>
            <w:tcBorders>
              <w:top w:val="single" w:sz="4" w:space="0" w:color="auto"/>
              <w:left w:val="single" w:sz="4" w:space="0" w:color="auto"/>
              <w:bottom w:val="single" w:sz="4" w:space="0" w:color="auto"/>
              <w:right w:val="single" w:sz="4" w:space="0" w:color="auto"/>
            </w:tcBorders>
            <w:vAlign w:val="center"/>
          </w:tcPr>
          <w:p w14:paraId="69FCEEAA" w14:textId="61459AEC"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275CDF07"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7243A558" w14:textId="77777777" w:rsidTr="005E15F3">
        <w:trPr>
          <w:trHeight w:val="759"/>
        </w:trPr>
        <w:tc>
          <w:tcPr>
            <w:tcW w:w="2291" w:type="dxa"/>
            <w:vMerge/>
          </w:tcPr>
          <w:p w14:paraId="115AB45D"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5FC61DF6" w14:textId="0FC57C13" w:rsidR="00581C27" w:rsidRDefault="00581C27" w:rsidP="00C1657D">
            <w:pPr>
              <w:rPr>
                <w:rFonts w:ascii="Times New Roman" w:eastAsia="Times New Roman" w:hAnsi="Times New Roman" w:cs="Times New Roman"/>
                <w:lang w:eastAsia="ru-RU"/>
              </w:rPr>
            </w:pPr>
            <w:r w:rsidRPr="008D7C5E">
              <w:rPr>
                <w:rFonts w:ascii="Times New Roman" w:eastAsia="Times New Roman" w:hAnsi="Times New Roman" w:cs="Times New Roman"/>
                <w:lang w:eastAsia="ru-RU"/>
              </w:rPr>
              <w:t>4. Механическая кулинарная обработка мясных продуктов. Способ</w:t>
            </w:r>
            <w:r>
              <w:rPr>
                <w:rFonts w:ascii="Times New Roman" w:eastAsia="Times New Roman" w:hAnsi="Times New Roman" w:cs="Times New Roman"/>
                <w:lang w:eastAsia="ru-RU"/>
              </w:rPr>
              <w:t>ы минимизации отходов в процес</w:t>
            </w:r>
            <w:r w:rsidRPr="008D7C5E">
              <w:rPr>
                <w:rFonts w:ascii="Times New Roman" w:eastAsia="Times New Roman" w:hAnsi="Times New Roman" w:cs="Times New Roman"/>
                <w:lang w:eastAsia="ru-RU"/>
              </w:rPr>
              <w:t>се подготовки сырья и его обработки. Хранение, кулинарное назначение</w:t>
            </w:r>
          </w:p>
        </w:tc>
        <w:tc>
          <w:tcPr>
            <w:tcW w:w="2693" w:type="dxa"/>
            <w:tcBorders>
              <w:top w:val="single" w:sz="4" w:space="0" w:color="auto"/>
              <w:left w:val="single" w:sz="4" w:space="0" w:color="auto"/>
              <w:right w:val="single" w:sz="4" w:space="0" w:color="auto"/>
            </w:tcBorders>
            <w:vAlign w:val="center"/>
          </w:tcPr>
          <w:p w14:paraId="4E785FD3" w14:textId="4FD793A8"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7B010C59"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07552870" w14:textId="77777777" w:rsidTr="005E15F3">
        <w:trPr>
          <w:trHeight w:val="137"/>
        </w:trPr>
        <w:tc>
          <w:tcPr>
            <w:tcW w:w="2291" w:type="dxa"/>
            <w:vMerge w:val="restart"/>
          </w:tcPr>
          <w:p w14:paraId="675F8B6B" w14:textId="0E184350" w:rsidR="00581C27" w:rsidRPr="008D7C5E" w:rsidRDefault="00581C27" w:rsidP="008D7C5E">
            <w:pPr>
              <w:autoSpaceDE w:val="0"/>
              <w:autoSpaceDN w:val="0"/>
              <w:adjustRightInd w:val="0"/>
              <w:rPr>
                <w:rFonts w:ascii="Times New Roman" w:hAnsi="Times New Roman" w:cs="Times New Roman"/>
                <w:b/>
                <w:color w:val="000000"/>
                <w:sz w:val="24"/>
                <w:szCs w:val="24"/>
              </w:rPr>
            </w:pPr>
            <w:r w:rsidRPr="008D7C5E">
              <w:rPr>
                <w:rFonts w:ascii="Times New Roman CYR" w:hAnsi="Times New Roman CYR" w:cs="Times New Roman CYR"/>
                <w:b/>
                <w:bCs/>
                <w:color w:val="000000"/>
                <w:sz w:val="24"/>
                <w:szCs w:val="24"/>
              </w:rPr>
              <w:t xml:space="preserve">Тема </w:t>
            </w:r>
            <w:r w:rsidRPr="008D7C5E">
              <w:rPr>
                <w:rFonts w:ascii="Times New Roman" w:hAnsi="Times New Roman" w:cs="Times New Roman"/>
                <w:b/>
                <w:bCs/>
                <w:color w:val="000000"/>
                <w:sz w:val="24"/>
                <w:szCs w:val="24"/>
              </w:rPr>
              <w:t xml:space="preserve">2.5 </w:t>
            </w:r>
            <w:r w:rsidRPr="008D7C5E">
              <w:rPr>
                <w:rFonts w:ascii="Times New Roman CYR" w:hAnsi="Times New Roman CYR" w:cs="Times New Roman CYR"/>
                <w:b/>
                <w:color w:val="000000"/>
                <w:sz w:val="24"/>
                <w:szCs w:val="24"/>
              </w:rPr>
              <w:t xml:space="preserve">Приготовление полуфабрикатов </w:t>
            </w:r>
            <w:r w:rsidRPr="008D7C5E">
              <w:rPr>
                <w:rFonts w:ascii="Times New Roman CYR" w:hAnsi="Times New Roman CYR" w:cs="Times New Roman CYR"/>
                <w:b/>
                <w:color w:val="000000"/>
                <w:sz w:val="24"/>
                <w:szCs w:val="24"/>
              </w:rPr>
              <w:lastRenderedPageBreak/>
              <w:t>из мяса, мясных продуктов</w:t>
            </w:r>
          </w:p>
          <w:p w14:paraId="58E5C25B"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015E0836" w14:textId="13E30395" w:rsidR="00581C27" w:rsidRPr="008D7C5E" w:rsidRDefault="00581C27" w:rsidP="00C1657D">
            <w:pPr>
              <w:rPr>
                <w:rFonts w:ascii="Times New Roman" w:eastAsia="Times New Roman" w:hAnsi="Times New Roman" w:cs="Times New Roman"/>
                <w:lang w:eastAsia="ru-RU"/>
              </w:rPr>
            </w:pPr>
            <w:r w:rsidRPr="00C63897">
              <w:rPr>
                <w:rFonts w:ascii="Times New Roman" w:eastAsia="Times New Roman" w:hAnsi="Times New Roman" w:cs="Times New Roman"/>
                <w:b/>
                <w:bCs/>
                <w:lang w:eastAsia="ru-RU"/>
              </w:rPr>
              <w:lastRenderedPageBreak/>
              <w:t>Содержание</w:t>
            </w:r>
          </w:p>
        </w:tc>
        <w:tc>
          <w:tcPr>
            <w:tcW w:w="2693" w:type="dxa"/>
            <w:tcBorders>
              <w:top w:val="single" w:sz="4" w:space="0" w:color="auto"/>
              <w:left w:val="single" w:sz="4" w:space="0" w:color="auto"/>
              <w:right w:val="single" w:sz="4" w:space="0" w:color="auto"/>
            </w:tcBorders>
            <w:vAlign w:val="center"/>
          </w:tcPr>
          <w:p w14:paraId="0F6DA95B" w14:textId="318BAB6C" w:rsidR="00581C27" w:rsidRPr="005E15F3" w:rsidRDefault="00CD6E67" w:rsidP="005E15F3">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p>
        </w:tc>
        <w:tc>
          <w:tcPr>
            <w:tcW w:w="2516" w:type="dxa"/>
            <w:vMerge w:val="restart"/>
            <w:tcBorders>
              <w:left w:val="single" w:sz="4" w:space="0" w:color="auto"/>
              <w:right w:val="single" w:sz="4" w:space="0" w:color="auto"/>
            </w:tcBorders>
          </w:tcPr>
          <w:p w14:paraId="1C6C1D00" w14:textId="77777777" w:rsidR="0041414D" w:rsidRPr="0041414D"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ПК 1.</w:t>
            </w:r>
            <w:proofErr w:type="gramStart"/>
            <w:r w:rsidRPr="0041414D">
              <w:rPr>
                <w:rFonts w:ascii="Times New Roman" w:eastAsia="Times New Roman" w:hAnsi="Times New Roman" w:cs="Times New Roman"/>
                <w:b/>
                <w:bCs/>
                <w:lang w:eastAsia="ru-RU"/>
              </w:rPr>
              <w:t>1.-</w:t>
            </w:r>
            <w:proofErr w:type="gramEnd"/>
            <w:r w:rsidRPr="0041414D">
              <w:rPr>
                <w:rFonts w:ascii="Times New Roman" w:eastAsia="Times New Roman" w:hAnsi="Times New Roman" w:cs="Times New Roman"/>
                <w:b/>
                <w:bCs/>
                <w:lang w:eastAsia="ru-RU"/>
              </w:rPr>
              <w:t>1.4.</w:t>
            </w:r>
          </w:p>
          <w:p w14:paraId="7D06C233" w14:textId="7AA15739" w:rsidR="00581C27" w:rsidRPr="00C63897" w:rsidRDefault="0041414D" w:rsidP="0041414D">
            <w:pPr>
              <w:rPr>
                <w:rFonts w:ascii="Times New Roman" w:eastAsia="Times New Roman" w:hAnsi="Times New Roman" w:cs="Times New Roman"/>
                <w:lang w:eastAsia="ru-RU"/>
              </w:rPr>
            </w:pPr>
            <w:r w:rsidRPr="0041414D">
              <w:rPr>
                <w:rFonts w:ascii="Times New Roman" w:eastAsia="Times New Roman" w:hAnsi="Times New Roman" w:cs="Times New Roman"/>
                <w:b/>
                <w:bCs/>
                <w:lang w:eastAsia="ru-RU"/>
              </w:rPr>
              <w:t>ОК 01-07, 09</w:t>
            </w:r>
          </w:p>
        </w:tc>
      </w:tr>
      <w:tr w:rsidR="00581C27" w:rsidRPr="00C63897" w14:paraId="0DF77680" w14:textId="77777777" w:rsidTr="005E15F3">
        <w:trPr>
          <w:trHeight w:val="759"/>
        </w:trPr>
        <w:tc>
          <w:tcPr>
            <w:tcW w:w="2291" w:type="dxa"/>
            <w:vMerge/>
          </w:tcPr>
          <w:p w14:paraId="0B9074E5"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3FE13D33" w14:textId="38B4CE04" w:rsidR="00581C27" w:rsidRPr="008D7C5E" w:rsidRDefault="00581C27" w:rsidP="008D7C5E">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1.</w:t>
            </w:r>
            <w:r>
              <w:rPr>
                <w:rFonts w:ascii="Arial" w:hAnsi="Arial" w:cs="Arial"/>
                <w:color w:val="000000"/>
                <w:sz w:val="24"/>
                <w:szCs w:val="24"/>
              </w:rPr>
              <w:t xml:space="preserve"> </w:t>
            </w:r>
            <w:r>
              <w:rPr>
                <w:rFonts w:ascii="Times New Roman CYR" w:hAnsi="Times New Roman CYR" w:cs="Times New Roman CYR"/>
                <w:color w:val="000000"/>
                <w:sz w:val="24"/>
                <w:szCs w:val="24"/>
              </w:rPr>
              <w:t xml:space="preserve">Классификация, ассортимент, кулинарное назначение полуфабрикатов из мяса, мясного сырья. Характеристика методов </w:t>
            </w:r>
            <w:r>
              <w:rPr>
                <w:rFonts w:ascii="Times New Roman CYR" w:hAnsi="Times New Roman CYR" w:cs="Times New Roman CYR"/>
                <w:color w:val="000000"/>
                <w:sz w:val="24"/>
                <w:szCs w:val="24"/>
              </w:rPr>
              <w:lastRenderedPageBreak/>
              <w:t xml:space="preserve">приготовления полуфабрикатов из мяса. </w:t>
            </w:r>
          </w:p>
        </w:tc>
        <w:tc>
          <w:tcPr>
            <w:tcW w:w="2693" w:type="dxa"/>
            <w:tcBorders>
              <w:top w:val="single" w:sz="4" w:space="0" w:color="auto"/>
              <w:left w:val="single" w:sz="4" w:space="0" w:color="auto"/>
              <w:right w:val="single" w:sz="4" w:space="0" w:color="auto"/>
            </w:tcBorders>
            <w:vAlign w:val="center"/>
          </w:tcPr>
          <w:p w14:paraId="3EF5965C" w14:textId="35A77ED4"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2</w:t>
            </w:r>
          </w:p>
        </w:tc>
        <w:tc>
          <w:tcPr>
            <w:tcW w:w="2516" w:type="dxa"/>
            <w:vMerge/>
            <w:tcBorders>
              <w:left w:val="single" w:sz="4" w:space="0" w:color="auto"/>
              <w:right w:val="single" w:sz="4" w:space="0" w:color="auto"/>
            </w:tcBorders>
          </w:tcPr>
          <w:p w14:paraId="6E96102D"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487B485F" w14:textId="77777777" w:rsidTr="005E15F3">
        <w:trPr>
          <w:trHeight w:val="759"/>
        </w:trPr>
        <w:tc>
          <w:tcPr>
            <w:tcW w:w="2291" w:type="dxa"/>
            <w:vMerge/>
          </w:tcPr>
          <w:p w14:paraId="06236335"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16A1998F" w14:textId="461D602F" w:rsidR="00581C27" w:rsidRPr="008D7C5E" w:rsidRDefault="00581C27" w:rsidP="00C1657D">
            <w:pPr>
              <w:rPr>
                <w:rFonts w:ascii="Times New Roman" w:eastAsia="Times New Roman" w:hAnsi="Times New Roman" w:cs="Times New Roman"/>
                <w:lang w:eastAsia="ru-RU"/>
              </w:rPr>
            </w:pPr>
            <w:r w:rsidRPr="008D7C5E">
              <w:rPr>
                <w:rFonts w:ascii="Times New Roman" w:eastAsia="Times New Roman" w:hAnsi="Times New Roman" w:cs="Times New Roman"/>
                <w:lang w:eastAsia="ru-RU"/>
              </w:rPr>
              <w:t>2. Технологический процесс приготовления крупнокусковых, пор</w:t>
            </w:r>
            <w:r>
              <w:rPr>
                <w:rFonts w:ascii="Times New Roman" w:eastAsia="Times New Roman" w:hAnsi="Times New Roman" w:cs="Times New Roman"/>
                <w:lang w:eastAsia="ru-RU"/>
              </w:rPr>
              <w:t>ционных, мелкокусковых полуфаб</w:t>
            </w:r>
            <w:r w:rsidRPr="008D7C5E">
              <w:rPr>
                <w:rFonts w:ascii="Times New Roman" w:eastAsia="Times New Roman" w:hAnsi="Times New Roman" w:cs="Times New Roman"/>
                <w:lang w:eastAsia="ru-RU"/>
              </w:rPr>
              <w:t>рикатов из мяса говядины, баранины, свинины, телятины. Кулинарное назначение, требования к качеству, условия и сроки хранения.</w:t>
            </w:r>
          </w:p>
        </w:tc>
        <w:tc>
          <w:tcPr>
            <w:tcW w:w="2693" w:type="dxa"/>
            <w:tcBorders>
              <w:top w:val="single" w:sz="4" w:space="0" w:color="auto"/>
              <w:left w:val="single" w:sz="4" w:space="0" w:color="auto"/>
              <w:right w:val="single" w:sz="4" w:space="0" w:color="auto"/>
            </w:tcBorders>
            <w:vAlign w:val="center"/>
          </w:tcPr>
          <w:p w14:paraId="66C9B02D" w14:textId="77777777" w:rsidR="00581C27" w:rsidRDefault="00581C27" w:rsidP="005E15F3">
            <w:pPr>
              <w:jc w:val="center"/>
              <w:rPr>
                <w:rFonts w:ascii="Times New Roman" w:eastAsia="Times New Roman" w:hAnsi="Times New Roman" w:cs="Times New Roman"/>
                <w:lang w:eastAsia="ru-RU"/>
              </w:rPr>
            </w:pPr>
          </w:p>
          <w:p w14:paraId="508CCA5B" w14:textId="6117E1FB"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443BE2DE"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5671A63F" w14:textId="77777777" w:rsidTr="005E15F3">
        <w:trPr>
          <w:trHeight w:val="759"/>
        </w:trPr>
        <w:tc>
          <w:tcPr>
            <w:tcW w:w="2291" w:type="dxa"/>
            <w:vMerge/>
          </w:tcPr>
          <w:p w14:paraId="3180D791"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36DA90DF" w14:textId="74FA6E21" w:rsidR="00581C27" w:rsidRPr="006B639F" w:rsidRDefault="00581C27" w:rsidP="006B639F">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3.</w:t>
            </w:r>
            <w:r>
              <w:rPr>
                <w:rFonts w:ascii="Arial" w:hAnsi="Arial" w:cs="Arial"/>
                <w:color w:val="000000"/>
                <w:sz w:val="24"/>
                <w:szCs w:val="24"/>
              </w:rPr>
              <w:t xml:space="preserve"> </w:t>
            </w:r>
            <w:r>
              <w:rPr>
                <w:rFonts w:ascii="Times New Roman CYR" w:hAnsi="Times New Roman CYR" w:cs="Times New Roman CYR"/>
                <w:color w:val="000000"/>
                <w:sz w:val="24"/>
                <w:szCs w:val="24"/>
              </w:rPr>
              <w:t>Технологический процесс приготовления мясной рубленой массы с хлебом    и  без,  полуфабрикатов  из них.   Кулинарное назначение, требования к качеству, условия и сроки хранения.</w:t>
            </w:r>
          </w:p>
        </w:tc>
        <w:tc>
          <w:tcPr>
            <w:tcW w:w="2693" w:type="dxa"/>
            <w:tcBorders>
              <w:top w:val="single" w:sz="4" w:space="0" w:color="auto"/>
              <w:left w:val="single" w:sz="4" w:space="0" w:color="auto"/>
              <w:right w:val="single" w:sz="4" w:space="0" w:color="auto"/>
            </w:tcBorders>
            <w:vAlign w:val="center"/>
          </w:tcPr>
          <w:p w14:paraId="79F48184" w14:textId="1A5B0EBB"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3419A23C"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70635023" w14:textId="77777777" w:rsidTr="005E15F3">
        <w:trPr>
          <w:trHeight w:val="275"/>
        </w:trPr>
        <w:tc>
          <w:tcPr>
            <w:tcW w:w="2291" w:type="dxa"/>
            <w:vMerge/>
          </w:tcPr>
          <w:p w14:paraId="250D56AA"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0BC26FCF" w14:textId="3354C0AE" w:rsidR="00581C27" w:rsidRDefault="00581C27" w:rsidP="006B639F">
            <w:pPr>
              <w:autoSpaceDE w:val="0"/>
              <w:autoSpaceDN w:val="0"/>
              <w:adjustRightInd w:val="0"/>
              <w:rPr>
                <w:rFonts w:ascii="Times New Roman" w:hAnsi="Times New Roman" w:cs="Times New Roman"/>
                <w:color w:val="000000"/>
                <w:sz w:val="24"/>
                <w:szCs w:val="24"/>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right w:val="single" w:sz="4" w:space="0" w:color="auto"/>
            </w:tcBorders>
            <w:vAlign w:val="center"/>
          </w:tcPr>
          <w:p w14:paraId="3D480695" w14:textId="71509051" w:rsidR="00581C27" w:rsidRPr="005E15F3" w:rsidRDefault="002A25D9" w:rsidP="005E15F3">
            <w:pPr>
              <w:jc w:val="center"/>
              <w:rPr>
                <w:rFonts w:ascii="Times New Roman" w:eastAsia="Times New Roman" w:hAnsi="Times New Roman" w:cs="Times New Roman"/>
                <w:b/>
                <w:lang w:eastAsia="ru-RU"/>
              </w:rPr>
            </w:pPr>
            <w:r w:rsidRPr="005E15F3">
              <w:rPr>
                <w:rFonts w:ascii="Times New Roman" w:eastAsia="Times New Roman" w:hAnsi="Times New Roman" w:cs="Times New Roman"/>
                <w:b/>
                <w:lang w:eastAsia="ru-RU"/>
              </w:rPr>
              <w:t>12</w:t>
            </w:r>
          </w:p>
        </w:tc>
        <w:tc>
          <w:tcPr>
            <w:tcW w:w="2516" w:type="dxa"/>
            <w:vMerge/>
            <w:tcBorders>
              <w:left w:val="single" w:sz="4" w:space="0" w:color="auto"/>
              <w:right w:val="single" w:sz="4" w:space="0" w:color="auto"/>
            </w:tcBorders>
          </w:tcPr>
          <w:p w14:paraId="0F314651"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45592530" w14:textId="77777777" w:rsidTr="005E15F3">
        <w:trPr>
          <w:trHeight w:val="563"/>
        </w:trPr>
        <w:tc>
          <w:tcPr>
            <w:tcW w:w="2291" w:type="dxa"/>
            <w:vMerge/>
          </w:tcPr>
          <w:p w14:paraId="5E1B641D"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5BDC840D" w14:textId="47610608" w:rsidR="00581C27" w:rsidRDefault="00581C27" w:rsidP="002253FF">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6. Практическое занятие 6</w:t>
            </w:r>
            <w:r w:rsidRPr="002253FF">
              <w:rPr>
                <w:rFonts w:ascii="Times New Roman" w:hAnsi="Times New Roman" w:cs="Times New Roman"/>
                <w:color w:val="000000"/>
                <w:sz w:val="24"/>
                <w:szCs w:val="24"/>
              </w:rPr>
              <w:t>.  Приготовление крупнокусковых, порционных, мелкокус</w:t>
            </w:r>
            <w:r>
              <w:rPr>
                <w:rFonts w:ascii="Times New Roman" w:hAnsi="Times New Roman" w:cs="Times New Roman"/>
                <w:color w:val="000000"/>
                <w:sz w:val="24"/>
                <w:szCs w:val="24"/>
              </w:rPr>
              <w:t>ковых полуфабрикатов из мяса.</w:t>
            </w:r>
          </w:p>
        </w:tc>
        <w:tc>
          <w:tcPr>
            <w:tcW w:w="2693" w:type="dxa"/>
            <w:tcBorders>
              <w:top w:val="single" w:sz="4" w:space="0" w:color="auto"/>
              <w:left w:val="single" w:sz="4" w:space="0" w:color="auto"/>
              <w:right w:val="single" w:sz="4" w:space="0" w:color="auto"/>
            </w:tcBorders>
            <w:vAlign w:val="center"/>
          </w:tcPr>
          <w:p w14:paraId="35C2C68F" w14:textId="165EFD7A" w:rsidR="00581C27" w:rsidRPr="00C63897" w:rsidRDefault="002A25D9"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0C481BA4"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1DACFFE5" w14:textId="77777777" w:rsidTr="005E15F3">
        <w:trPr>
          <w:trHeight w:val="274"/>
        </w:trPr>
        <w:tc>
          <w:tcPr>
            <w:tcW w:w="2291" w:type="dxa"/>
            <w:vMerge/>
          </w:tcPr>
          <w:p w14:paraId="28E45395"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5A6735B9" w14:textId="21BD18B1" w:rsidR="00581C27" w:rsidRDefault="00581C27" w:rsidP="006B639F">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7. Практическое занятие 7</w:t>
            </w:r>
            <w:r w:rsidRPr="002253FF">
              <w:rPr>
                <w:rFonts w:ascii="Times New Roman" w:hAnsi="Times New Roman" w:cs="Times New Roman"/>
                <w:color w:val="000000"/>
                <w:sz w:val="24"/>
                <w:szCs w:val="24"/>
              </w:rPr>
              <w:t>.  Приготовление полуфабрикатов из рубленой  мясной массы с хлебом и без</w:t>
            </w:r>
          </w:p>
        </w:tc>
        <w:tc>
          <w:tcPr>
            <w:tcW w:w="2693" w:type="dxa"/>
            <w:tcBorders>
              <w:top w:val="single" w:sz="4" w:space="0" w:color="auto"/>
              <w:left w:val="single" w:sz="4" w:space="0" w:color="auto"/>
              <w:right w:val="single" w:sz="4" w:space="0" w:color="auto"/>
            </w:tcBorders>
            <w:vAlign w:val="center"/>
          </w:tcPr>
          <w:p w14:paraId="4484D5B2" w14:textId="552EED69" w:rsidR="00581C27" w:rsidRPr="00C63897" w:rsidRDefault="002A25D9"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3706DF30"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6A099789" w14:textId="77777777" w:rsidTr="005E15F3">
        <w:trPr>
          <w:trHeight w:val="274"/>
        </w:trPr>
        <w:tc>
          <w:tcPr>
            <w:tcW w:w="2291" w:type="dxa"/>
            <w:vMerge w:val="restart"/>
          </w:tcPr>
          <w:p w14:paraId="54353C7F" w14:textId="77777777" w:rsidR="00581C27" w:rsidRPr="003B6247" w:rsidRDefault="00581C27" w:rsidP="003B6247">
            <w:pPr>
              <w:autoSpaceDE w:val="0"/>
              <w:autoSpaceDN w:val="0"/>
              <w:adjustRightInd w:val="0"/>
              <w:rPr>
                <w:rFonts w:ascii="Times New Roman" w:hAnsi="Times New Roman" w:cs="Times New Roman"/>
                <w:b/>
                <w:color w:val="000000"/>
                <w:sz w:val="24"/>
                <w:szCs w:val="24"/>
              </w:rPr>
            </w:pPr>
            <w:r w:rsidRPr="003B6247">
              <w:rPr>
                <w:rFonts w:ascii="Times New Roman CYR" w:hAnsi="Times New Roman CYR" w:cs="Times New Roman CYR"/>
                <w:b/>
                <w:bCs/>
                <w:color w:val="000000"/>
                <w:sz w:val="24"/>
                <w:szCs w:val="24"/>
              </w:rPr>
              <w:t xml:space="preserve">Тема 2.6 </w:t>
            </w:r>
            <w:r w:rsidRPr="003B6247">
              <w:rPr>
                <w:rFonts w:ascii="Times New Roman CYR" w:hAnsi="Times New Roman CYR" w:cs="Times New Roman CYR"/>
                <w:b/>
                <w:color w:val="000000"/>
                <w:sz w:val="24"/>
                <w:szCs w:val="24"/>
              </w:rPr>
              <w:t>Обработка домашней птицы, дичи, кролика</w:t>
            </w:r>
          </w:p>
          <w:p w14:paraId="554F66C5" w14:textId="77777777" w:rsidR="00581C27" w:rsidRPr="00C63897" w:rsidRDefault="00581C27" w:rsidP="003B6247">
            <w:pPr>
              <w:jc w:val="right"/>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62267C77" w14:textId="0E45FCDF" w:rsidR="00581C27" w:rsidRPr="003B6247" w:rsidRDefault="00581C27" w:rsidP="006B639F">
            <w:pPr>
              <w:autoSpaceDE w:val="0"/>
              <w:autoSpaceDN w:val="0"/>
              <w:adjustRightInd w:val="0"/>
              <w:rPr>
                <w:rFonts w:ascii="Times New Roman" w:hAnsi="Times New Roman" w:cs="Times New Roman"/>
                <w:b/>
                <w:color w:val="000000"/>
                <w:sz w:val="24"/>
                <w:szCs w:val="24"/>
              </w:rPr>
            </w:pPr>
            <w:r w:rsidRPr="003B6247">
              <w:rPr>
                <w:rFonts w:ascii="Times New Roman" w:hAnsi="Times New Roman" w:cs="Times New Roman"/>
                <w:b/>
                <w:color w:val="000000"/>
                <w:sz w:val="24"/>
                <w:szCs w:val="24"/>
              </w:rPr>
              <w:t>Содержание</w:t>
            </w:r>
          </w:p>
        </w:tc>
        <w:tc>
          <w:tcPr>
            <w:tcW w:w="2693" w:type="dxa"/>
            <w:tcBorders>
              <w:top w:val="single" w:sz="4" w:space="0" w:color="auto"/>
              <w:left w:val="single" w:sz="4" w:space="0" w:color="auto"/>
              <w:right w:val="single" w:sz="4" w:space="0" w:color="auto"/>
            </w:tcBorders>
            <w:vAlign w:val="center"/>
          </w:tcPr>
          <w:p w14:paraId="7981C675" w14:textId="35084AF8" w:rsidR="00581C27" w:rsidRPr="005E15F3" w:rsidRDefault="005E15F3" w:rsidP="005E15F3">
            <w:pPr>
              <w:jc w:val="center"/>
              <w:rPr>
                <w:rFonts w:ascii="Times New Roman" w:eastAsia="Times New Roman" w:hAnsi="Times New Roman" w:cs="Times New Roman"/>
                <w:b/>
                <w:lang w:eastAsia="ru-RU"/>
              </w:rPr>
            </w:pPr>
            <w:r w:rsidRPr="005E15F3">
              <w:rPr>
                <w:rFonts w:ascii="Times New Roman" w:eastAsia="Times New Roman" w:hAnsi="Times New Roman" w:cs="Times New Roman"/>
                <w:b/>
                <w:lang w:eastAsia="ru-RU"/>
              </w:rPr>
              <w:t>4</w:t>
            </w:r>
          </w:p>
        </w:tc>
        <w:tc>
          <w:tcPr>
            <w:tcW w:w="2516" w:type="dxa"/>
            <w:vMerge w:val="restart"/>
            <w:tcBorders>
              <w:left w:val="single" w:sz="4" w:space="0" w:color="auto"/>
              <w:right w:val="single" w:sz="4" w:space="0" w:color="auto"/>
            </w:tcBorders>
          </w:tcPr>
          <w:p w14:paraId="1A9C17D3" w14:textId="77777777" w:rsidR="0041414D" w:rsidRPr="0041414D"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ПК 1.1.-1.4.</w:t>
            </w:r>
          </w:p>
          <w:p w14:paraId="02A75F8F" w14:textId="714AC5B4" w:rsidR="00581C27" w:rsidRPr="00C63897" w:rsidRDefault="0041414D" w:rsidP="0041414D">
            <w:pPr>
              <w:rPr>
                <w:rFonts w:ascii="Times New Roman" w:eastAsia="Times New Roman" w:hAnsi="Times New Roman" w:cs="Times New Roman"/>
                <w:lang w:eastAsia="ru-RU"/>
              </w:rPr>
            </w:pPr>
            <w:r w:rsidRPr="0041414D">
              <w:rPr>
                <w:rFonts w:ascii="Times New Roman" w:eastAsia="Times New Roman" w:hAnsi="Times New Roman" w:cs="Times New Roman"/>
                <w:b/>
                <w:bCs/>
                <w:lang w:eastAsia="ru-RU"/>
              </w:rPr>
              <w:t>ОК 01-07, 09</w:t>
            </w:r>
          </w:p>
        </w:tc>
      </w:tr>
      <w:tr w:rsidR="00581C27" w:rsidRPr="00C63897" w14:paraId="71C4247C" w14:textId="77777777" w:rsidTr="005E15F3">
        <w:trPr>
          <w:trHeight w:val="274"/>
        </w:trPr>
        <w:tc>
          <w:tcPr>
            <w:tcW w:w="2291" w:type="dxa"/>
            <w:vMerge/>
          </w:tcPr>
          <w:p w14:paraId="1D0414B0"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409A5EAE" w14:textId="2AF3B3ED" w:rsidR="00581C27" w:rsidRDefault="00581C27" w:rsidP="006B639F">
            <w:pPr>
              <w:autoSpaceDE w:val="0"/>
              <w:autoSpaceDN w:val="0"/>
              <w:adjustRightInd w:val="0"/>
              <w:rPr>
                <w:rFonts w:ascii="Times New Roman" w:hAnsi="Times New Roman" w:cs="Times New Roman"/>
                <w:color w:val="000000"/>
                <w:sz w:val="24"/>
                <w:szCs w:val="24"/>
              </w:rPr>
            </w:pPr>
            <w:r w:rsidRPr="003B6247">
              <w:rPr>
                <w:rFonts w:ascii="Times New Roman" w:hAnsi="Times New Roman" w:cs="Times New Roman"/>
                <w:color w:val="000000"/>
                <w:sz w:val="24"/>
                <w:szCs w:val="24"/>
              </w:rPr>
              <w:t>1. Основные характеристики, пищевая ценность, требования к качеству, условия и сроки хранения домашней птицы, пернатой дичи, кролика. Оценка качества и безопасности.</w:t>
            </w:r>
          </w:p>
        </w:tc>
        <w:tc>
          <w:tcPr>
            <w:tcW w:w="2693" w:type="dxa"/>
            <w:tcBorders>
              <w:top w:val="single" w:sz="4" w:space="0" w:color="auto"/>
              <w:left w:val="single" w:sz="4" w:space="0" w:color="auto"/>
              <w:right w:val="single" w:sz="4" w:space="0" w:color="auto"/>
            </w:tcBorders>
            <w:vAlign w:val="center"/>
          </w:tcPr>
          <w:p w14:paraId="7D2F22A2" w14:textId="11495585"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1450907F"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57C8D627" w14:textId="77777777" w:rsidTr="005E15F3">
        <w:trPr>
          <w:trHeight w:val="274"/>
        </w:trPr>
        <w:tc>
          <w:tcPr>
            <w:tcW w:w="2291" w:type="dxa"/>
            <w:vMerge/>
          </w:tcPr>
          <w:p w14:paraId="6884C181"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4800578A" w14:textId="222DB593" w:rsidR="00581C27" w:rsidRDefault="00581C27" w:rsidP="006B639F">
            <w:pPr>
              <w:autoSpaceDE w:val="0"/>
              <w:autoSpaceDN w:val="0"/>
              <w:adjustRightInd w:val="0"/>
              <w:rPr>
                <w:rFonts w:ascii="Times New Roman" w:hAnsi="Times New Roman" w:cs="Times New Roman"/>
                <w:color w:val="000000"/>
                <w:sz w:val="24"/>
                <w:szCs w:val="24"/>
              </w:rPr>
            </w:pPr>
            <w:r w:rsidRPr="003B6247">
              <w:rPr>
                <w:rFonts w:ascii="Times New Roman" w:hAnsi="Times New Roman" w:cs="Times New Roman"/>
                <w:color w:val="000000"/>
                <w:sz w:val="24"/>
                <w:szCs w:val="24"/>
              </w:rPr>
              <w:t>2. Методы обработки домашней птицы и пернатой дичи, кролика. Виды заправки тушек домашней птицы, дичи, кулинарное назначение.</w:t>
            </w:r>
          </w:p>
        </w:tc>
        <w:tc>
          <w:tcPr>
            <w:tcW w:w="2693" w:type="dxa"/>
            <w:tcBorders>
              <w:top w:val="single" w:sz="4" w:space="0" w:color="auto"/>
              <w:left w:val="single" w:sz="4" w:space="0" w:color="auto"/>
              <w:right w:val="single" w:sz="4" w:space="0" w:color="auto"/>
            </w:tcBorders>
            <w:vAlign w:val="center"/>
          </w:tcPr>
          <w:p w14:paraId="502B35A1" w14:textId="72330578"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24B53BEE"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04898E9D" w14:textId="77777777" w:rsidTr="005E15F3">
        <w:trPr>
          <w:trHeight w:val="274"/>
        </w:trPr>
        <w:tc>
          <w:tcPr>
            <w:tcW w:w="2291" w:type="dxa"/>
            <w:vMerge w:val="restart"/>
          </w:tcPr>
          <w:p w14:paraId="2EAA072B" w14:textId="687E02C3" w:rsidR="00581C27" w:rsidRPr="003B6247" w:rsidRDefault="00581C27" w:rsidP="003B6247">
            <w:pPr>
              <w:autoSpaceDE w:val="0"/>
              <w:autoSpaceDN w:val="0"/>
              <w:adjustRightInd w:val="0"/>
              <w:rPr>
                <w:rFonts w:ascii="Times New Roman" w:hAnsi="Times New Roman" w:cs="Times New Roman"/>
                <w:b/>
                <w:color w:val="000000"/>
                <w:sz w:val="24"/>
                <w:szCs w:val="24"/>
              </w:rPr>
            </w:pPr>
            <w:r w:rsidRPr="003B6247">
              <w:rPr>
                <w:rFonts w:ascii="Times New Roman CYR" w:hAnsi="Times New Roman CYR" w:cs="Times New Roman CYR"/>
                <w:b/>
                <w:bCs/>
                <w:color w:val="000000"/>
                <w:sz w:val="24"/>
                <w:szCs w:val="24"/>
              </w:rPr>
              <w:t xml:space="preserve">Тема 2.7 </w:t>
            </w:r>
            <w:r>
              <w:rPr>
                <w:rFonts w:ascii="Times New Roman CYR" w:hAnsi="Times New Roman CYR" w:cs="Times New Roman CYR"/>
                <w:b/>
                <w:color w:val="000000"/>
                <w:sz w:val="24"/>
                <w:szCs w:val="24"/>
              </w:rPr>
              <w:t>Приготовление полу</w:t>
            </w:r>
            <w:r w:rsidRPr="003B6247">
              <w:rPr>
                <w:rFonts w:ascii="Times New Roman CYR" w:hAnsi="Times New Roman CYR" w:cs="Times New Roman CYR"/>
                <w:b/>
                <w:color w:val="000000"/>
                <w:sz w:val="24"/>
                <w:szCs w:val="24"/>
              </w:rPr>
              <w:t>фабрикатов из домашней птицы, дичи, кролика</w:t>
            </w:r>
          </w:p>
          <w:p w14:paraId="06ED8566"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61234177" w14:textId="588727D4" w:rsidR="00581C27" w:rsidRDefault="00581C27" w:rsidP="006B639F">
            <w:pPr>
              <w:autoSpaceDE w:val="0"/>
              <w:autoSpaceDN w:val="0"/>
              <w:adjustRightInd w:val="0"/>
              <w:rPr>
                <w:rFonts w:ascii="Times New Roman" w:hAnsi="Times New Roman" w:cs="Times New Roman"/>
                <w:color w:val="000000"/>
                <w:sz w:val="24"/>
                <w:szCs w:val="24"/>
              </w:rPr>
            </w:pPr>
            <w:r w:rsidRPr="003B6247">
              <w:rPr>
                <w:rFonts w:ascii="Times New Roman" w:hAnsi="Times New Roman" w:cs="Times New Roman"/>
                <w:b/>
                <w:color w:val="000000"/>
                <w:sz w:val="24"/>
                <w:szCs w:val="24"/>
              </w:rPr>
              <w:t>Содержание</w:t>
            </w:r>
          </w:p>
        </w:tc>
        <w:tc>
          <w:tcPr>
            <w:tcW w:w="2693" w:type="dxa"/>
            <w:tcBorders>
              <w:top w:val="single" w:sz="4" w:space="0" w:color="auto"/>
              <w:left w:val="single" w:sz="4" w:space="0" w:color="auto"/>
              <w:right w:val="single" w:sz="4" w:space="0" w:color="auto"/>
            </w:tcBorders>
            <w:vAlign w:val="center"/>
          </w:tcPr>
          <w:p w14:paraId="209360E7" w14:textId="7B023D26" w:rsidR="00581C27" w:rsidRPr="005E15F3" w:rsidRDefault="00CD6E67" w:rsidP="005E15F3">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p>
        </w:tc>
        <w:tc>
          <w:tcPr>
            <w:tcW w:w="2516" w:type="dxa"/>
            <w:vMerge w:val="restart"/>
            <w:tcBorders>
              <w:left w:val="single" w:sz="4" w:space="0" w:color="auto"/>
              <w:right w:val="single" w:sz="4" w:space="0" w:color="auto"/>
            </w:tcBorders>
          </w:tcPr>
          <w:p w14:paraId="5C8F723D" w14:textId="77777777" w:rsidR="0041414D" w:rsidRPr="0041414D"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ПК 1.</w:t>
            </w:r>
            <w:proofErr w:type="gramStart"/>
            <w:r w:rsidRPr="0041414D">
              <w:rPr>
                <w:rFonts w:ascii="Times New Roman" w:eastAsia="Times New Roman" w:hAnsi="Times New Roman" w:cs="Times New Roman"/>
                <w:b/>
                <w:bCs/>
                <w:lang w:eastAsia="ru-RU"/>
              </w:rPr>
              <w:t>1.-</w:t>
            </w:r>
            <w:proofErr w:type="gramEnd"/>
            <w:r w:rsidRPr="0041414D">
              <w:rPr>
                <w:rFonts w:ascii="Times New Roman" w:eastAsia="Times New Roman" w:hAnsi="Times New Roman" w:cs="Times New Roman"/>
                <w:b/>
                <w:bCs/>
                <w:lang w:eastAsia="ru-RU"/>
              </w:rPr>
              <w:t>1.4.</w:t>
            </w:r>
          </w:p>
          <w:p w14:paraId="50F93C42" w14:textId="061E8513" w:rsidR="00581C27" w:rsidRPr="00C63897" w:rsidRDefault="0041414D" w:rsidP="0041414D">
            <w:pPr>
              <w:rPr>
                <w:rFonts w:ascii="Times New Roman" w:eastAsia="Times New Roman" w:hAnsi="Times New Roman" w:cs="Times New Roman"/>
                <w:lang w:eastAsia="ru-RU"/>
              </w:rPr>
            </w:pPr>
            <w:r w:rsidRPr="0041414D">
              <w:rPr>
                <w:rFonts w:ascii="Times New Roman" w:eastAsia="Times New Roman" w:hAnsi="Times New Roman" w:cs="Times New Roman"/>
                <w:b/>
                <w:bCs/>
                <w:lang w:eastAsia="ru-RU"/>
              </w:rPr>
              <w:t>ОК 01-07, 09</w:t>
            </w:r>
          </w:p>
        </w:tc>
      </w:tr>
      <w:tr w:rsidR="00581C27" w:rsidRPr="00C63897" w14:paraId="609471AC" w14:textId="77777777" w:rsidTr="005E15F3">
        <w:trPr>
          <w:trHeight w:val="274"/>
        </w:trPr>
        <w:tc>
          <w:tcPr>
            <w:tcW w:w="2291" w:type="dxa"/>
            <w:vMerge/>
          </w:tcPr>
          <w:p w14:paraId="493FF183"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35210F53" w14:textId="0B41B492" w:rsidR="00581C27" w:rsidRDefault="00581C27" w:rsidP="006B639F">
            <w:pPr>
              <w:autoSpaceDE w:val="0"/>
              <w:autoSpaceDN w:val="0"/>
              <w:adjustRightInd w:val="0"/>
              <w:rPr>
                <w:rFonts w:ascii="Times New Roman" w:hAnsi="Times New Roman" w:cs="Times New Roman"/>
                <w:color w:val="000000"/>
                <w:sz w:val="24"/>
                <w:szCs w:val="24"/>
              </w:rPr>
            </w:pPr>
            <w:r w:rsidRPr="00581C27">
              <w:rPr>
                <w:rFonts w:ascii="Times New Roman" w:hAnsi="Times New Roman" w:cs="Times New Roman"/>
                <w:color w:val="000000"/>
                <w:sz w:val="24"/>
                <w:szCs w:val="24"/>
              </w:rPr>
              <w:t>1. Классификация, ассортимент, характеристика, требования к качеству полуфабрикатов из домашней птицы, дичи, кролика</w:t>
            </w:r>
          </w:p>
        </w:tc>
        <w:tc>
          <w:tcPr>
            <w:tcW w:w="2693" w:type="dxa"/>
            <w:tcBorders>
              <w:top w:val="single" w:sz="4" w:space="0" w:color="auto"/>
              <w:left w:val="single" w:sz="4" w:space="0" w:color="auto"/>
              <w:right w:val="single" w:sz="4" w:space="0" w:color="auto"/>
            </w:tcBorders>
            <w:vAlign w:val="center"/>
          </w:tcPr>
          <w:p w14:paraId="5055B533" w14:textId="1C0670FE" w:rsidR="00581C27" w:rsidRPr="00C63897" w:rsidRDefault="00CD6E67"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03153B66"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53186A66" w14:textId="77777777" w:rsidTr="005E15F3">
        <w:trPr>
          <w:trHeight w:val="274"/>
        </w:trPr>
        <w:tc>
          <w:tcPr>
            <w:tcW w:w="2291" w:type="dxa"/>
            <w:vMerge/>
          </w:tcPr>
          <w:p w14:paraId="7218D277"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3D4F0D9A" w14:textId="50A6B63F" w:rsidR="00581C27" w:rsidRDefault="00581C27" w:rsidP="006B639F">
            <w:pPr>
              <w:autoSpaceDE w:val="0"/>
              <w:autoSpaceDN w:val="0"/>
              <w:adjustRightInd w:val="0"/>
              <w:rPr>
                <w:rFonts w:ascii="Times New Roman" w:hAnsi="Times New Roman" w:cs="Times New Roman"/>
                <w:color w:val="000000"/>
                <w:sz w:val="24"/>
                <w:szCs w:val="24"/>
              </w:rPr>
            </w:pPr>
            <w:r w:rsidRPr="00581C27">
              <w:rPr>
                <w:rFonts w:ascii="Times New Roman" w:hAnsi="Times New Roman" w:cs="Times New Roman"/>
                <w:color w:val="000000"/>
                <w:sz w:val="24"/>
                <w:szCs w:val="24"/>
              </w:rPr>
              <w:t>2. Технологический процесс приготовления порционных, мелкоку</w:t>
            </w:r>
            <w:r>
              <w:rPr>
                <w:rFonts w:ascii="Times New Roman" w:hAnsi="Times New Roman" w:cs="Times New Roman"/>
                <w:color w:val="000000"/>
                <w:sz w:val="24"/>
                <w:szCs w:val="24"/>
              </w:rPr>
              <w:t>сковых полуфабрикатов из домаш</w:t>
            </w:r>
            <w:r w:rsidRPr="00581C27">
              <w:rPr>
                <w:rFonts w:ascii="Times New Roman" w:hAnsi="Times New Roman" w:cs="Times New Roman"/>
                <w:color w:val="000000"/>
                <w:sz w:val="24"/>
                <w:szCs w:val="24"/>
              </w:rPr>
              <w:t>ней птицы, дичи, кролика. Кулинарное назначение, требования к к</w:t>
            </w:r>
            <w:r>
              <w:rPr>
                <w:rFonts w:ascii="Times New Roman" w:hAnsi="Times New Roman" w:cs="Times New Roman"/>
                <w:color w:val="000000"/>
                <w:sz w:val="24"/>
                <w:szCs w:val="24"/>
              </w:rPr>
              <w:t>ачеству, условия и сроки хране</w:t>
            </w:r>
            <w:r w:rsidRPr="00581C27">
              <w:rPr>
                <w:rFonts w:ascii="Times New Roman" w:hAnsi="Times New Roman" w:cs="Times New Roman"/>
                <w:color w:val="000000"/>
                <w:sz w:val="24"/>
                <w:szCs w:val="24"/>
              </w:rPr>
              <w:t>ния.</w:t>
            </w:r>
          </w:p>
        </w:tc>
        <w:tc>
          <w:tcPr>
            <w:tcW w:w="2693" w:type="dxa"/>
            <w:tcBorders>
              <w:top w:val="single" w:sz="4" w:space="0" w:color="auto"/>
              <w:left w:val="single" w:sz="4" w:space="0" w:color="auto"/>
              <w:right w:val="single" w:sz="4" w:space="0" w:color="auto"/>
            </w:tcBorders>
            <w:vAlign w:val="center"/>
          </w:tcPr>
          <w:p w14:paraId="1CC995DA" w14:textId="1087428D"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7C869BEA"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537DE4EB" w14:textId="77777777" w:rsidTr="005E15F3">
        <w:trPr>
          <w:trHeight w:val="274"/>
        </w:trPr>
        <w:tc>
          <w:tcPr>
            <w:tcW w:w="2291" w:type="dxa"/>
            <w:vMerge/>
          </w:tcPr>
          <w:p w14:paraId="77D8C3DA"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51DE7596" w14:textId="04B24BEC" w:rsidR="00581C27" w:rsidRDefault="00581C27" w:rsidP="006B639F">
            <w:pPr>
              <w:autoSpaceDE w:val="0"/>
              <w:autoSpaceDN w:val="0"/>
              <w:adjustRightInd w:val="0"/>
              <w:rPr>
                <w:rFonts w:ascii="Times New Roman" w:hAnsi="Times New Roman" w:cs="Times New Roman"/>
                <w:color w:val="000000"/>
                <w:sz w:val="24"/>
                <w:szCs w:val="24"/>
              </w:rPr>
            </w:pPr>
            <w:r w:rsidRPr="00581C27">
              <w:rPr>
                <w:rFonts w:ascii="Times New Roman" w:hAnsi="Times New Roman" w:cs="Times New Roman"/>
                <w:color w:val="000000"/>
                <w:sz w:val="24"/>
                <w:szCs w:val="24"/>
              </w:rPr>
              <w:t>3. Приготовление котлетной массы из птицы и полуфабрикатов из не</w:t>
            </w:r>
            <w:r>
              <w:rPr>
                <w:rFonts w:ascii="Times New Roman" w:hAnsi="Times New Roman" w:cs="Times New Roman"/>
                <w:color w:val="000000"/>
                <w:sz w:val="24"/>
                <w:szCs w:val="24"/>
              </w:rPr>
              <w:t>е. Требования к качеству, усло</w:t>
            </w:r>
            <w:r w:rsidRPr="00581C27">
              <w:rPr>
                <w:rFonts w:ascii="Times New Roman" w:hAnsi="Times New Roman" w:cs="Times New Roman"/>
                <w:color w:val="000000"/>
                <w:sz w:val="24"/>
                <w:szCs w:val="24"/>
              </w:rPr>
              <w:t>вия и сроки хранения.</w:t>
            </w:r>
          </w:p>
        </w:tc>
        <w:tc>
          <w:tcPr>
            <w:tcW w:w="2693" w:type="dxa"/>
            <w:tcBorders>
              <w:top w:val="single" w:sz="4" w:space="0" w:color="auto"/>
              <w:left w:val="single" w:sz="4" w:space="0" w:color="auto"/>
              <w:right w:val="single" w:sz="4" w:space="0" w:color="auto"/>
            </w:tcBorders>
            <w:vAlign w:val="center"/>
          </w:tcPr>
          <w:p w14:paraId="5E51CAD7" w14:textId="6EB511B1" w:rsidR="00581C27" w:rsidRPr="00C63897" w:rsidRDefault="00CD6E67"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516" w:type="dxa"/>
            <w:vMerge/>
            <w:tcBorders>
              <w:left w:val="single" w:sz="4" w:space="0" w:color="auto"/>
              <w:right w:val="single" w:sz="4" w:space="0" w:color="auto"/>
            </w:tcBorders>
          </w:tcPr>
          <w:p w14:paraId="02DF81A9"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18D8550F" w14:textId="77777777" w:rsidTr="005E15F3">
        <w:trPr>
          <w:trHeight w:val="274"/>
        </w:trPr>
        <w:tc>
          <w:tcPr>
            <w:tcW w:w="2291" w:type="dxa"/>
            <w:vMerge/>
          </w:tcPr>
          <w:p w14:paraId="24D18D29"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16212707" w14:textId="2F7C429B" w:rsidR="00581C27" w:rsidRPr="00581C27" w:rsidRDefault="00581C27" w:rsidP="006B639F">
            <w:pPr>
              <w:autoSpaceDE w:val="0"/>
              <w:autoSpaceDN w:val="0"/>
              <w:adjustRightInd w:val="0"/>
              <w:rPr>
                <w:rFonts w:ascii="Times New Roman" w:hAnsi="Times New Roman" w:cs="Times New Roman"/>
                <w:color w:val="000000"/>
                <w:sz w:val="24"/>
                <w:szCs w:val="24"/>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3" w:type="dxa"/>
            <w:tcBorders>
              <w:top w:val="single" w:sz="4" w:space="0" w:color="auto"/>
              <w:left w:val="single" w:sz="4" w:space="0" w:color="auto"/>
              <w:right w:val="single" w:sz="4" w:space="0" w:color="auto"/>
            </w:tcBorders>
            <w:vAlign w:val="center"/>
          </w:tcPr>
          <w:p w14:paraId="10E2F5D0" w14:textId="5B25463B" w:rsidR="00581C27" w:rsidRPr="005E15F3" w:rsidRDefault="00CD6E67" w:rsidP="005E15F3">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12</w:t>
            </w:r>
          </w:p>
        </w:tc>
        <w:tc>
          <w:tcPr>
            <w:tcW w:w="2516" w:type="dxa"/>
            <w:vMerge/>
            <w:tcBorders>
              <w:left w:val="single" w:sz="4" w:space="0" w:color="auto"/>
              <w:right w:val="single" w:sz="4" w:space="0" w:color="auto"/>
            </w:tcBorders>
          </w:tcPr>
          <w:p w14:paraId="6DFCDDDD"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72D4FC54" w14:textId="77777777" w:rsidTr="005E15F3">
        <w:trPr>
          <w:trHeight w:val="274"/>
        </w:trPr>
        <w:tc>
          <w:tcPr>
            <w:tcW w:w="2291" w:type="dxa"/>
            <w:vMerge/>
          </w:tcPr>
          <w:p w14:paraId="4F1E7DB8"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5FC9C87E" w14:textId="04746B63" w:rsidR="00581C27" w:rsidRPr="00581C27" w:rsidRDefault="00581C27" w:rsidP="006B639F">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8</w:t>
            </w:r>
            <w:r w:rsidRPr="00581C27">
              <w:rPr>
                <w:rFonts w:ascii="Times New Roman" w:hAnsi="Times New Roman" w:cs="Times New Roman"/>
                <w:color w:val="000000"/>
                <w:sz w:val="24"/>
                <w:szCs w:val="24"/>
              </w:rPr>
              <w:t>. Практическое з</w:t>
            </w:r>
            <w:r>
              <w:rPr>
                <w:rFonts w:ascii="Times New Roman" w:hAnsi="Times New Roman" w:cs="Times New Roman"/>
                <w:color w:val="000000"/>
                <w:sz w:val="24"/>
                <w:szCs w:val="24"/>
              </w:rPr>
              <w:t>анятие 8</w:t>
            </w:r>
            <w:r w:rsidRPr="00581C27">
              <w:rPr>
                <w:rFonts w:ascii="Times New Roman" w:hAnsi="Times New Roman" w:cs="Times New Roman"/>
                <w:color w:val="000000"/>
                <w:sz w:val="24"/>
                <w:szCs w:val="24"/>
              </w:rPr>
              <w:t xml:space="preserve">.  Обработка домашней птицы,  приготовление порционных и мелкокусковых полуфабрикатов, </w:t>
            </w:r>
            <w:r w:rsidRPr="00581C27">
              <w:rPr>
                <w:rFonts w:ascii="Times New Roman" w:hAnsi="Times New Roman" w:cs="Times New Roman"/>
                <w:color w:val="000000"/>
                <w:sz w:val="24"/>
                <w:szCs w:val="24"/>
              </w:rPr>
              <w:lastRenderedPageBreak/>
              <w:t>полуфабрикатов из филе птицы.</w:t>
            </w:r>
          </w:p>
        </w:tc>
        <w:tc>
          <w:tcPr>
            <w:tcW w:w="2693" w:type="dxa"/>
            <w:tcBorders>
              <w:top w:val="single" w:sz="4" w:space="0" w:color="auto"/>
              <w:left w:val="single" w:sz="4" w:space="0" w:color="auto"/>
              <w:right w:val="single" w:sz="4" w:space="0" w:color="auto"/>
            </w:tcBorders>
            <w:vAlign w:val="center"/>
          </w:tcPr>
          <w:p w14:paraId="5B1D8302" w14:textId="6DA343E5"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6</w:t>
            </w:r>
          </w:p>
        </w:tc>
        <w:tc>
          <w:tcPr>
            <w:tcW w:w="2516" w:type="dxa"/>
            <w:vMerge/>
            <w:tcBorders>
              <w:left w:val="single" w:sz="4" w:space="0" w:color="auto"/>
              <w:right w:val="single" w:sz="4" w:space="0" w:color="auto"/>
            </w:tcBorders>
          </w:tcPr>
          <w:p w14:paraId="1637B986"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6EE4874A" w14:textId="77777777" w:rsidTr="005E15F3">
        <w:trPr>
          <w:trHeight w:val="274"/>
        </w:trPr>
        <w:tc>
          <w:tcPr>
            <w:tcW w:w="2291" w:type="dxa"/>
            <w:vMerge/>
          </w:tcPr>
          <w:p w14:paraId="24A254EB"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02A075AB" w14:textId="6941AFF2" w:rsidR="00581C27" w:rsidRPr="00581C27" w:rsidRDefault="00581C27" w:rsidP="00581C27">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t>9. Практическое занятие 9</w:t>
            </w:r>
            <w:r w:rsidRPr="00581C27">
              <w:rPr>
                <w:rFonts w:ascii="Times New Roman" w:hAnsi="Times New Roman" w:cs="Times New Roman"/>
                <w:color w:val="000000"/>
                <w:sz w:val="24"/>
                <w:szCs w:val="24"/>
              </w:rPr>
              <w:t>.  Обработка домашней птицы,  дичи, запра</w:t>
            </w:r>
            <w:r>
              <w:rPr>
                <w:rFonts w:ascii="Times New Roman" w:hAnsi="Times New Roman" w:cs="Times New Roman"/>
                <w:color w:val="000000"/>
                <w:sz w:val="24"/>
                <w:szCs w:val="24"/>
              </w:rPr>
              <w:t>вка тушек. Приготовление котлет</w:t>
            </w:r>
            <w:r w:rsidRPr="00581C27">
              <w:rPr>
                <w:rFonts w:ascii="Times New Roman" w:hAnsi="Times New Roman" w:cs="Times New Roman"/>
                <w:color w:val="000000"/>
                <w:sz w:val="24"/>
                <w:szCs w:val="24"/>
              </w:rPr>
              <w:t>ной массы из</w:t>
            </w:r>
            <w:r>
              <w:rPr>
                <w:rFonts w:ascii="Times New Roman" w:hAnsi="Times New Roman" w:cs="Times New Roman"/>
                <w:color w:val="000000"/>
                <w:sz w:val="24"/>
                <w:szCs w:val="24"/>
              </w:rPr>
              <w:t xml:space="preserve"> птицы и полуфабрикатов из нее.</w:t>
            </w:r>
          </w:p>
        </w:tc>
        <w:tc>
          <w:tcPr>
            <w:tcW w:w="2693" w:type="dxa"/>
            <w:tcBorders>
              <w:top w:val="single" w:sz="4" w:space="0" w:color="auto"/>
              <w:left w:val="single" w:sz="4" w:space="0" w:color="auto"/>
              <w:right w:val="single" w:sz="4" w:space="0" w:color="auto"/>
            </w:tcBorders>
            <w:vAlign w:val="center"/>
          </w:tcPr>
          <w:p w14:paraId="60CEE0BC" w14:textId="3E6CF30F" w:rsidR="00581C27" w:rsidRPr="00C63897" w:rsidRDefault="00F05ACD"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2516" w:type="dxa"/>
            <w:vMerge/>
            <w:tcBorders>
              <w:left w:val="single" w:sz="4" w:space="0" w:color="auto"/>
              <w:right w:val="single" w:sz="4" w:space="0" w:color="auto"/>
            </w:tcBorders>
          </w:tcPr>
          <w:p w14:paraId="7B906E4D" w14:textId="77777777" w:rsidR="00581C27" w:rsidRPr="00C63897" w:rsidRDefault="00581C27" w:rsidP="00C1657D">
            <w:pPr>
              <w:rPr>
                <w:rFonts w:ascii="Times New Roman" w:eastAsia="Times New Roman" w:hAnsi="Times New Roman" w:cs="Times New Roman"/>
                <w:lang w:eastAsia="ru-RU"/>
              </w:rPr>
            </w:pPr>
          </w:p>
        </w:tc>
      </w:tr>
      <w:tr w:rsidR="00581C27" w:rsidRPr="00C63897" w14:paraId="38091138" w14:textId="77777777" w:rsidTr="005E15F3">
        <w:trPr>
          <w:trHeight w:val="274"/>
        </w:trPr>
        <w:tc>
          <w:tcPr>
            <w:tcW w:w="2291" w:type="dxa"/>
            <w:vMerge/>
          </w:tcPr>
          <w:p w14:paraId="5838DF62" w14:textId="77777777" w:rsidR="00581C27" w:rsidRPr="00C63897" w:rsidRDefault="00581C27" w:rsidP="00C1657D">
            <w:pPr>
              <w:rPr>
                <w:rFonts w:ascii="Times New Roman" w:eastAsia="Times New Roman" w:hAnsi="Times New Roman" w:cs="Times New Roman"/>
                <w:b/>
                <w:bCs/>
                <w:lang w:eastAsia="ru-RU"/>
              </w:rPr>
            </w:pPr>
          </w:p>
        </w:tc>
        <w:tc>
          <w:tcPr>
            <w:tcW w:w="7060" w:type="dxa"/>
            <w:tcBorders>
              <w:top w:val="single" w:sz="4" w:space="0" w:color="auto"/>
              <w:left w:val="single" w:sz="4" w:space="0" w:color="auto"/>
              <w:right w:val="single" w:sz="4" w:space="0" w:color="auto"/>
            </w:tcBorders>
            <w:vAlign w:val="bottom"/>
          </w:tcPr>
          <w:p w14:paraId="33546105" w14:textId="77777777" w:rsidR="00581C27" w:rsidRDefault="00581C27" w:rsidP="00581C27">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самостоятельная работа обучающихся</w:t>
            </w:r>
          </w:p>
          <w:p w14:paraId="18DE9223" w14:textId="135E06F6" w:rsidR="00581C27" w:rsidRPr="002A25D9" w:rsidRDefault="00581C27" w:rsidP="00581C27">
            <w:pPr>
              <w:autoSpaceDE w:val="0"/>
              <w:autoSpaceDN w:val="0"/>
              <w:adjustRightInd w:val="0"/>
              <w:rPr>
                <w:rFonts w:ascii="Times New Roman" w:hAnsi="Times New Roman" w:cs="Times New Roman"/>
                <w:color w:val="000000"/>
                <w:sz w:val="24"/>
                <w:szCs w:val="24"/>
              </w:rPr>
            </w:pPr>
            <w:r w:rsidRPr="002A25D9">
              <w:rPr>
                <w:rFonts w:ascii="Times New Roman" w:eastAsia="Times New Roman" w:hAnsi="Times New Roman" w:cs="Times New Roman"/>
                <w:bCs/>
                <w:sz w:val="20"/>
                <w:lang w:eastAsia="ru-RU"/>
              </w:rPr>
              <w:t>Решение задач по расчету  массы брутто, выхода обработанного сырья с учетом сезона, к</w:t>
            </w:r>
            <w:r w:rsidR="002A25D9" w:rsidRPr="002A25D9">
              <w:rPr>
                <w:rFonts w:ascii="Times New Roman" w:eastAsia="Times New Roman" w:hAnsi="Times New Roman" w:cs="Times New Roman"/>
                <w:bCs/>
                <w:sz w:val="20"/>
                <w:lang w:eastAsia="ru-RU"/>
              </w:rPr>
              <w:t>ондиции сырья, способа обработ</w:t>
            </w:r>
            <w:r w:rsidRPr="002A25D9">
              <w:rPr>
                <w:rFonts w:ascii="Times New Roman" w:eastAsia="Times New Roman" w:hAnsi="Times New Roman" w:cs="Times New Roman"/>
                <w:bCs/>
                <w:sz w:val="20"/>
                <w:lang w:eastAsia="ru-RU"/>
              </w:rPr>
              <w:t>ки.</w:t>
            </w:r>
          </w:p>
        </w:tc>
        <w:tc>
          <w:tcPr>
            <w:tcW w:w="2693" w:type="dxa"/>
            <w:tcBorders>
              <w:top w:val="single" w:sz="4" w:space="0" w:color="auto"/>
              <w:left w:val="single" w:sz="4" w:space="0" w:color="auto"/>
              <w:right w:val="single" w:sz="4" w:space="0" w:color="auto"/>
            </w:tcBorders>
            <w:vAlign w:val="center"/>
          </w:tcPr>
          <w:p w14:paraId="2D9912E5" w14:textId="196E944D" w:rsidR="00581C27" w:rsidRPr="00C63897" w:rsidRDefault="002A25D9" w:rsidP="005E15F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2516" w:type="dxa"/>
            <w:vMerge/>
            <w:tcBorders>
              <w:left w:val="single" w:sz="4" w:space="0" w:color="auto"/>
              <w:right w:val="single" w:sz="4" w:space="0" w:color="auto"/>
            </w:tcBorders>
          </w:tcPr>
          <w:p w14:paraId="6476AE49" w14:textId="77777777" w:rsidR="00581C27" w:rsidRPr="00C63897" w:rsidRDefault="00581C27" w:rsidP="00C1657D">
            <w:pPr>
              <w:rPr>
                <w:rFonts w:ascii="Times New Roman" w:eastAsia="Times New Roman" w:hAnsi="Times New Roman" w:cs="Times New Roman"/>
                <w:lang w:eastAsia="ru-RU"/>
              </w:rPr>
            </w:pPr>
          </w:p>
        </w:tc>
      </w:tr>
      <w:tr w:rsidR="005E15F3" w:rsidRPr="00C63897" w14:paraId="4728F2F8" w14:textId="77777777" w:rsidTr="007B61AC">
        <w:trPr>
          <w:trHeight w:val="274"/>
        </w:trPr>
        <w:tc>
          <w:tcPr>
            <w:tcW w:w="9351" w:type="dxa"/>
            <w:gridSpan w:val="2"/>
            <w:tcBorders>
              <w:right w:val="single" w:sz="4" w:space="0" w:color="auto"/>
            </w:tcBorders>
          </w:tcPr>
          <w:p w14:paraId="24D1E663" w14:textId="0A482B6F" w:rsidR="005E15F3" w:rsidRPr="00C63897" w:rsidRDefault="005E15F3" w:rsidP="00F05AC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Промежуточная аттестация в форме </w:t>
            </w:r>
            <w:r w:rsidR="00F05ACD">
              <w:rPr>
                <w:rFonts w:ascii="Times New Roman" w:eastAsia="Times New Roman" w:hAnsi="Times New Roman" w:cs="Times New Roman"/>
                <w:b/>
                <w:bCs/>
                <w:lang w:eastAsia="ru-RU"/>
              </w:rPr>
              <w:t>дифференцированного зачета</w:t>
            </w:r>
          </w:p>
        </w:tc>
        <w:tc>
          <w:tcPr>
            <w:tcW w:w="2693" w:type="dxa"/>
            <w:tcBorders>
              <w:top w:val="single" w:sz="4" w:space="0" w:color="auto"/>
              <w:left w:val="single" w:sz="4" w:space="0" w:color="auto"/>
              <w:right w:val="single" w:sz="4" w:space="0" w:color="auto"/>
            </w:tcBorders>
            <w:vAlign w:val="center"/>
          </w:tcPr>
          <w:p w14:paraId="2380308B" w14:textId="1CB0F42A" w:rsidR="005E15F3" w:rsidRPr="002A25D9" w:rsidRDefault="00F05ACD" w:rsidP="005E15F3">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p>
        </w:tc>
        <w:tc>
          <w:tcPr>
            <w:tcW w:w="2516" w:type="dxa"/>
            <w:tcBorders>
              <w:left w:val="single" w:sz="4" w:space="0" w:color="auto"/>
              <w:right w:val="single" w:sz="4" w:space="0" w:color="auto"/>
            </w:tcBorders>
          </w:tcPr>
          <w:p w14:paraId="07D31067" w14:textId="77777777" w:rsidR="005E15F3" w:rsidRPr="00C63897" w:rsidRDefault="005E15F3" w:rsidP="00C1657D">
            <w:pPr>
              <w:rPr>
                <w:rFonts w:ascii="Times New Roman" w:eastAsia="Times New Roman" w:hAnsi="Times New Roman" w:cs="Times New Roman"/>
                <w:lang w:eastAsia="ru-RU"/>
              </w:rPr>
            </w:pPr>
          </w:p>
        </w:tc>
      </w:tr>
      <w:tr w:rsidR="004013E3" w:rsidRPr="00C63897" w14:paraId="19A8A6F0" w14:textId="4B5F1685" w:rsidTr="005E15F3">
        <w:tc>
          <w:tcPr>
            <w:tcW w:w="9351" w:type="dxa"/>
            <w:gridSpan w:val="2"/>
          </w:tcPr>
          <w:p w14:paraId="0DDFADBA" w14:textId="77777777" w:rsidR="004013E3" w:rsidRDefault="004013E3" w:rsidP="00782EFC">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Учебная практика </w:t>
            </w:r>
          </w:p>
          <w:p w14:paraId="41723A82" w14:textId="77777777" w:rsidR="004013E3" w:rsidRDefault="004013E3" w:rsidP="00782EFC">
            <w:pPr>
              <w:suppressAutoHyphens/>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Виды работ:</w:t>
            </w:r>
          </w:p>
          <w:p w14:paraId="14D0C6CD" w14:textId="5438E1B0"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1. Оценивать наличие, проверять годность традиционных видов овощей, плодов и грибов, пряностей, приправ органолептическим способом. Оценивать наличие, проверять качество живой, охлажденной и мороженой, а также соленой рыбы, нерыбного водного сырья. Оценивать наличие, проверять качество говяжьих четвертин, телячьих и свиных полутуш, туш баранины перед разделкой, крупнокусковых полуфабрикатов из мяса,  мясных субпродуктов, домашней птицы, дичи, кролика перед обработкой. </w:t>
            </w:r>
          </w:p>
          <w:p w14:paraId="2151412C" w14:textId="253704DD"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2. Обрабатывать различными способами с учетом рационального использования сырья, материалов, других ресурсов традиционные виды овощей, плодов и грибов (вручную и механическим способом). Владеть приемами минимизации отходов при обработке сырья. </w:t>
            </w:r>
          </w:p>
          <w:p w14:paraId="781F0E15"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3. Размораживать мороженую потрошенную и непотрошеную рыбу, полуфабрикаты промышленного производства, нерыбное водное сырье. Обрабатывать различными методами рыбу с костным скелетом (чешуйчатую, бесчешуйчатую, округлой и плоской формы). </w:t>
            </w:r>
          </w:p>
          <w:p w14:paraId="01FE91A2"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4. Размораживать, обрабатывать, подготавливать различными способами мясо, мясные продукты, полуфабрикаты, домашнюю птицу, дичь, кролика </w:t>
            </w:r>
          </w:p>
          <w:p w14:paraId="276B5DDA"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5. Измельчать пряности и приправы вручную и механическим способом. </w:t>
            </w:r>
          </w:p>
          <w:p w14:paraId="1A9EDB96"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6. Готовить полуфабрикаты из рыбы с костным скелетом для варки, </w:t>
            </w:r>
            <w:proofErr w:type="spellStart"/>
            <w:r w:rsidRPr="003D62DF">
              <w:rPr>
                <w:rFonts w:ascii="Times New Roman" w:eastAsia="Times New Roman" w:hAnsi="Times New Roman" w:cs="Times New Roman"/>
                <w:lang w:eastAsia="ru-RU"/>
              </w:rPr>
              <w:t>припускания</w:t>
            </w:r>
            <w:proofErr w:type="spellEnd"/>
            <w:r w:rsidRPr="003D62DF">
              <w:rPr>
                <w:rFonts w:ascii="Times New Roman" w:eastAsia="Times New Roman" w:hAnsi="Times New Roman" w:cs="Times New Roman"/>
                <w:lang w:eastAsia="ru-RU"/>
              </w:rPr>
              <w:t xml:space="preserve">, жарки (основным способом, на гриле, во фритюре), тушения и запекания: целая тушка с головой, целая без головы; порционные куски обработанной рыбы плоской и округлой формы (стейки, кругляши, порционные куски не пластованной рыбы); порционные куски из различных видов филе; полуфабрикаты «медальон», «бабочка» из пластованной рыбы; полуфабрикаты из рыбной котлетной массы (рулет, котлеты, биточки, фрикадельки и др.). </w:t>
            </w:r>
          </w:p>
          <w:p w14:paraId="558149FE" w14:textId="5B5ABF3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7. Готовить полуфабрикаты из мяса, мясных продуктов крупнокусковые, порционные, мелкокусковые. </w:t>
            </w:r>
          </w:p>
          <w:p w14:paraId="436683E3"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8. Проводить заправку тушек домашней птицы, дичи, подготовку к последующей тепловой обработке. </w:t>
            </w:r>
          </w:p>
          <w:p w14:paraId="45EE1287"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9. Готовить порционные и мелкокусковые полуфабрикаты из домашней птицы, дичи, кролика. </w:t>
            </w:r>
          </w:p>
          <w:p w14:paraId="77AEDDCA"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10. Нарезать вручную и механическим способом различными формами, подготавливать к </w:t>
            </w:r>
            <w:proofErr w:type="spellStart"/>
            <w:r w:rsidRPr="003D62DF">
              <w:rPr>
                <w:rFonts w:ascii="Times New Roman" w:eastAsia="Times New Roman" w:hAnsi="Times New Roman" w:cs="Times New Roman"/>
                <w:lang w:eastAsia="ru-RU"/>
              </w:rPr>
              <w:lastRenderedPageBreak/>
              <w:t>фаршированию</w:t>
            </w:r>
            <w:proofErr w:type="spellEnd"/>
            <w:r w:rsidRPr="003D62DF">
              <w:rPr>
                <w:rFonts w:ascii="Times New Roman" w:eastAsia="Times New Roman" w:hAnsi="Times New Roman" w:cs="Times New Roman"/>
                <w:lang w:eastAsia="ru-RU"/>
              </w:rPr>
              <w:t xml:space="preserve"> традиционные виды овощей, плодов и грибов. </w:t>
            </w:r>
          </w:p>
          <w:p w14:paraId="4AC269A7"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11. Готовить полуфабрикаты из мясной рубленой массы с хлебом и без. </w:t>
            </w:r>
          </w:p>
          <w:p w14:paraId="4D3962F8" w14:textId="2352EEB8" w:rsidR="003D62DF" w:rsidRP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12. Оценивать качество обработанных овощей, плодов и грибов, рыбы, мяса, мясных продуктов, домашней птицы, дичи, кро</w:t>
            </w:r>
            <w:r>
              <w:rPr>
                <w:rFonts w:ascii="Times New Roman" w:eastAsia="Times New Roman" w:hAnsi="Times New Roman" w:cs="Times New Roman"/>
                <w:lang w:eastAsia="ru-RU"/>
              </w:rPr>
              <w:t>лика органолептическим способом.</w:t>
            </w:r>
          </w:p>
          <w:p w14:paraId="06AAAA34"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13. Охлаждать, замораживать, </w:t>
            </w:r>
            <w:proofErr w:type="spellStart"/>
            <w:r w:rsidRPr="003D62DF">
              <w:rPr>
                <w:rFonts w:ascii="Times New Roman" w:eastAsia="Times New Roman" w:hAnsi="Times New Roman" w:cs="Times New Roman"/>
                <w:lang w:eastAsia="ru-RU"/>
              </w:rPr>
              <w:t>вакуумировать</w:t>
            </w:r>
            <w:proofErr w:type="spellEnd"/>
            <w:r w:rsidRPr="003D62DF">
              <w:rPr>
                <w:rFonts w:ascii="Times New Roman" w:eastAsia="Times New Roman" w:hAnsi="Times New Roman" w:cs="Times New Roman"/>
                <w:lang w:eastAsia="ru-RU"/>
              </w:rPr>
              <w:t xml:space="preserve"> обработанные овощи, плоды и грибы, полуфабрикаты из рыбы, мяса, мясных продуктов, домашней птицы, дичи, кролика. </w:t>
            </w:r>
          </w:p>
          <w:p w14:paraId="0CCAF2F2" w14:textId="3F9CD246"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14. Хранить обработанные овощи, плоды и грибы, предохранять от потемнения обработанные овощи и грибы, удалять излишнюю горечь. </w:t>
            </w:r>
          </w:p>
          <w:p w14:paraId="2FDEFC00" w14:textId="7E3BA191"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15. Хранить обработанную рыбу, мясо, мясные продукты, домашнюю птицу, дичь, кролика и полуфабрикаты из них в охлажденном и замороженном виде. </w:t>
            </w:r>
          </w:p>
          <w:p w14:paraId="0E761A14" w14:textId="50B22538"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16. </w:t>
            </w:r>
            <w:proofErr w:type="spellStart"/>
            <w:r w:rsidRPr="003D62DF">
              <w:rPr>
                <w:rFonts w:ascii="Times New Roman" w:eastAsia="Times New Roman" w:hAnsi="Times New Roman" w:cs="Times New Roman"/>
                <w:lang w:eastAsia="ru-RU"/>
              </w:rPr>
              <w:t>Порционировать</w:t>
            </w:r>
            <w:proofErr w:type="spellEnd"/>
            <w:r w:rsidRPr="003D62DF">
              <w:rPr>
                <w:rFonts w:ascii="Times New Roman" w:eastAsia="Times New Roman" w:hAnsi="Times New Roman" w:cs="Times New Roman"/>
                <w:lang w:eastAsia="ru-RU"/>
              </w:rPr>
              <w:t xml:space="preserve"> (комплектовать) обработанное сырье, полуфабрикаты из него. Упаковывать на вынос или для транспортирования. </w:t>
            </w:r>
          </w:p>
          <w:p w14:paraId="36C4E00E"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17. Изменять закладку продуктов в соответствии с изменением выхода полуфабрикатов. Осуществлять взаимозаменяемость продуктов в процессе приготовления полуфабрикатов с учетом принятых норм взаимозаменяемости.</w:t>
            </w:r>
          </w:p>
          <w:p w14:paraId="01EB77E7" w14:textId="2266F54C" w:rsidR="003D62DF" w:rsidRPr="00C63897" w:rsidRDefault="003D62DF" w:rsidP="003D62DF">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Комплексный дифференцированный зачет</w:t>
            </w:r>
          </w:p>
        </w:tc>
        <w:tc>
          <w:tcPr>
            <w:tcW w:w="2693" w:type="dxa"/>
            <w:vAlign w:val="center"/>
          </w:tcPr>
          <w:p w14:paraId="0F7B3203" w14:textId="6B8E30CE" w:rsidR="004013E3" w:rsidRPr="00C63897" w:rsidRDefault="003D62DF" w:rsidP="005E15F3">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72</w:t>
            </w:r>
          </w:p>
        </w:tc>
        <w:tc>
          <w:tcPr>
            <w:tcW w:w="2516" w:type="dxa"/>
          </w:tcPr>
          <w:p w14:paraId="5BE3E77E" w14:textId="77777777" w:rsidR="0041414D" w:rsidRPr="0041414D" w:rsidRDefault="0041414D" w:rsidP="0041414D">
            <w:pPr>
              <w:suppressAutoHyphens/>
              <w:jc w:val="both"/>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ПК 1.1.-1.4.</w:t>
            </w:r>
          </w:p>
          <w:p w14:paraId="19EFDCA3" w14:textId="5134B273" w:rsidR="004013E3" w:rsidRPr="00C63897" w:rsidRDefault="0041414D" w:rsidP="0041414D">
            <w:pPr>
              <w:suppressAutoHyphens/>
              <w:jc w:val="both"/>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ОК 01-07, 09</w:t>
            </w:r>
          </w:p>
        </w:tc>
      </w:tr>
      <w:tr w:rsidR="004013E3" w:rsidRPr="00C63897" w14:paraId="2BF6F2BD" w14:textId="21F01768" w:rsidTr="005E15F3">
        <w:trPr>
          <w:trHeight w:val="317"/>
        </w:trPr>
        <w:tc>
          <w:tcPr>
            <w:tcW w:w="9351" w:type="dxa"/>
            <w:gridSpan w:val="2"/>
          </w:tcPr>
          <w:p w14:paraId="0415E279" w14:textId="77777777" w:rsidR="004013E3" w:rsidRDefault="004013E3" w:rsidP="00782EFC">
            <w:pPr>
              <w:suppressAutoHyphens/>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lastRenderedPageBreak/>
              <w:t xml:space="preserve">Производственная практика </w:t>
            </w:r>
          </w:p>
          <w:p w14:paraId="5D4AC4C3" w14:textId="77777777" w:rsidR="004013E3" w:rsidRDefault="004013E3" w:rsidP="00782EFC">
            <w:pPr>
              <w:suppressAutoHyphens/>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Виды работ:</w:t>
            </w:r>
          </w:p>
          <w:p w14:paraId="196F5E46" w14:textId="21919F8F" w:rsidR="003D62DF" w:rsidRDefault="003D62DF" w:rsidP="00782EFC">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1. Оценка наличия, выбор, оценка органолептическим способом качества и соответствия сырья, основных продуктов и дополнительных ингредиентов технологическим требованиям. </w:t>
            </w:r>
          </w:p>
          <w:p w14:paraId="39FCACA4" w14:textId="77777777" w:rsidR="003D62DF" w:rsidRDefault="003D62DF" w:rsidP="00782EFC">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2. Оформление заявок на сырье, продукты, материалы, проверка по накладной соответствия заявке перед началом работы.</w:t>
            </w:r>
          </w:p>
          <w:p w14:paraId="686B6BC5" w14:textId="77777777" w:rsidR="003D62DF" w:rsidRDefault="003D62DF" w:rsidP="00782EFC">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 3. Организация рабочих мест, уборка рабочих мест в процессе приготовления с учетом инструкций и регламентов, стандартов чистоты </w:t>
            </w:r>
          </w:p>
          <w:p w14:paraId="671E3D58" w14:textId="0D481671" w:rsidR="003D62DF" w:rsidRDefault="003D62DF" w:rsidP="00782EFC">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4. Обработка овощей, грибов, рыбы и нерыбного водного сырья, мяса, мясных продуктов, домашней птицы, дичи, кролика различными методами. </w:t>
            </w:r>
          </w:p>
          <w:p w14:paraId="1DEBFECE" w14:textId="77777777" w:rsidR="003D62DF" w:rsidRDefault="003D62DF" w:rsidP="00782EFC">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5. Нарезка, формовка овощей, грибов, приготовление отдельных компонентов и полуфабрикатов из рыбы, нерыбного водного сырья, мяса, мясных продуктов, домашней птицы. дичи, кролика различными методами. </w:t>
            </w:r>
          </w:p>
          <w:p w14:paraId="2DF5F4E4" w14:textId="28453CA6" w:rsidR="003D62DF" w:rsidRDefault="003D62DF" w:rsidP="00782EFC">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6. Подготовка к хранению (</w:t>
            </w:r>
            <w:proofErr w:type="spellStart"/>
            <w:r w:rsidRPr="003D62DF">
              <w:rPr>
                <w:rFonts w:ascii="Times New Roman" w:eastAsia="Times New Roman" w:hAnsi="Times New Roman" w:cs="Times New Roman"/>
                <w:lang w:eastAsia="ru-RU"/>
              </w:rPr>
              <w:t>вакуумрование</w:t>
            </w:r>
            <w:proofErr w:type="spellEnd"/>
            <w:r w:rsidRPr="003D62DF">
              <w:rPr>
                <w:rFonts w:ascii="Times New Roman" w:eastAsia="Times New Roman" w:hAnsi="Times New Roman" w:cs="Times New Roman"/>
                <w:lang w:eastAsia="ru-RU"/>
              </w:rPr>
              <w:t xml:space="preserve">, охлаждение, замораживание), </w:t>
            </w:r>
            <w:proofErr w:type="spellStart"/>
            <w:r w:rsidRPr="003D62DF">
              <w:rPr>
                <w:rFonts w:ascii="Times New Roman" w:eastAsia="Times New Roman" w:hAnsi="Times New Roman" w:cs="Times New Roman"/>
                <w:lang w:eastAsia="ru-RU"/>
              </w:rPr>
              <w:t>порционирование</w:t>
            </w:r>
            <w:proofErr w:type="spellEnd"/>
            <w:r w:rsidRPr="003D62DF">
              <w:rPr>
                <w:rFonts w:ascii="Times New Roman" w:eastAsia="Times New Roman" w:hAnsi="Times New Roman" w:cs="Times New Roman"/>
                <w:lang w:eastAsia="ru-RU"/>
              </w:rPr>
              <w:t xml:space="preserve"> (комплектование), упаковка для отпуска на вынос, транспортирования. </w:t>
            </w:r>
          </w:p>
          <w:p w14:paraId="6AA2E563"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7. Хранение обработанного сырья, полуфабрикатов из рыбы, нерыбного водного сырья, мяса, мясных продуктов, домашней птицы. дичи, кролика с учетом требований по безопасности обработанного сырья и готовой продукции. </w:t>
            </w:r>
          </w:p>
          <w:p w14:paraId="4854EA1A"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 xml:space="preserve">8. </w:t>
            </w:r>
            <w:proofErr w:type="spellStart"/>
            <w:r w:rsidRPr="003D62DF">
              <w:rPr>
                <w:rFonts w:ascii="Times New Roman" w:eastAsia="Times New Roman" w:hAnsi="Times New Roman" w:cs="Times New Roman"/>
                <w:lang w:eastAsia="ru-RU"/>
              </w:rPr>
              <w:t>Порционирование</w:t>
            </w:r>
            <w:proofErr w:type="spellEnd"/>
            <w:r w:rsidRPr="003D62DF">
              <w:rPr>
                <w:rFonts w:ascii="Times New Roman" w:eastAsia="Times New Roman" w:hAnsi="Times New Roman" w:cs="Times New Roman"/>
                <w:lang w:eastAsia="ru-RU"/>
              </w:rPr>
              <w:t xml:space="preserve"> (комплектование) обработанного сырья, полуфабрикатов из него. Упаковка на вынос или для транспортирования. </w:t>
            </w:r>
          </w:p>
          <w:p w14:paraId="589862A7" w14:textId="77777777" w:rsidR="003D62DF"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t>9. Ведение расчетов с потребителем при отпуске на вынос</w:t>
            </w:r>
          </w:p>
          <w:p w14:paraId="26BA8C71" w14:textId="5108914D" w:rsidR="003D62DF" w:rsidRPr="00C63897" w:rsidRDefault="003D62DF" w:rsidP="003D62DF">
            <w:pPr>
              <w:suppressAutoHyphens/>
              <w:jc w:val="both"/>
              <w:rPr>
                <w:rFonts w:ascii="Times New Roman" w:eastAsia="Times New Roman" w:hAnsi="Times New Roman" w:cs="Times New Roman"/>
                <w:lang w:eastAsia="ru-RU"/>
              </w:rPr>
            </w:pPr>
            <w:r w:rsidRPr="003D62DF">
              <w:rPr>
                <w:rFonts w:ascii="Times New Roman" w:eastAsia="Times New Roman" w:hAnsi="Times New Roman" w:cs="Times New Roman"/>
                <w:lang w:eastAsia="ru-RU"/>
              </w:rPr>
              <w:lastRenderedPageBreak/>
              <w:t>Комплексный дифференцированный зачет</w:t>
            </w:r>
          </w:p>
        </w:tc>
        <w:tc>
          <w:tcPr>
            <w:tcW w:w="2693" w:type="dxa"/>
            <w:vAlign w:val="center"/>
          </w:tcPr>
          <w:p w14:paraId="4E0EC6E1" w14:textId="48F33F01" w:rsidR="004013E3" w:rsidRPr="00C63897" w:rsidRDefault="003D62DF" w:rsidP="005E15F3">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lastRenderedPageBreak/>
              <w:t>72</w:t>
            </w:r>
          </w:p>
        </w:tc>
        <w:tc>
          <w:tcPr>
            <w:tcW w:w="2516" w:type="dxa"/>
          </w:tcPr>
          <w:p w14:paraId="46DFA4C7" w14:textId="77777777" w:rsidR="0041414D" w:rsidRPr="0041414D" w:rsidRDefault="0041414D" w:rsidP="0041414D">
            <w:pPr>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ПК 1.1.-1.4.</w:t>
            </w:r>
          </w:p>
          <w:p w14:paraId="12BEC17B" w14:textId="0CC14C0D" w:rsidR="004013E3" w:rsidRPr="00C63897" w:rsidRDefault="0041414D" w:rsidP="0041414D">
            <w:pPr>
              <w:suppressAutoHyphens/>
              <w:jc w:val="both"/>
              <w:rPr>
                <w:rFonts w:ascii="Times New Roman" w:eastAsia="Times New Roman" w:hAnsi="Times New Roman" w:cs="Times New Roman"/>
                <w:b/>
                <w:bCs/>
                <w:lang w:eastAsia="ru-RU"/>
              </w:rPr>
            </w:pPr>
            <w:r w:rsidRPr="0041414D">
              <w:rPr>
                <w:rFonts w:ascii="Times New Roman" w:eastAsia="Times New Roman" w:hAnsi="Times New Roman" w:cs="Times New Roman"/>
                <w:b/>
                <w:bCs/>
                <w:lang w:eastAsia="ru-RU"/>
              </w:rPr>
              <w:t>ОК 01-07, 09</w:t>
            </w:r>
          </w:p>
        </w:tc>
      </w:tr>
      <w:tr w:rsidR="004013E3" w:rsidRPr="00C63897" w14:paraId="4B996E89" w14:textId="3B115736" w:rsidTr="005E15F3">
        <w:tc>
          <w:tcPr>
            <w:tcW w:w="9351" w:type="dxa"/>
            <w:gridSpan w:val="2"/>
          </w:tcPr>
          <w:p w14:paraId="3BCAFFB9" w14:textId="373E022B" w:rsidR="004013E3" w:rsidRPr="00C63897" w:rsidRDefault="004013E3" w:rsidP="00C63897">
            <w:pPr>
              <w:spacing w:line="276" w:lineRule="auto"/>
              <w:rPr>
                <w:rFonts w:ascii="Times New Roman" w:eastAsia="Times New Roman" w:hAnsi="Times New Roman" w:cs="Times New Roman"/>
                <w:b/>
                <w:bCs/>
                <w:i/>
                <w:lang w:eastAsia="ru-RU"/>
              </w:rPr>
            </w:pPr>
            <w:r w:rsidRPr="00C63897">
              <w:rPr>
                <w:rFonts w:ascii="Times New Roman" w:eastAsia="Times New Roman" w:hAnsi="Times New Roman" w:cs="Times New Roman"/>
                <w:b/>
                <w:bCs/>
                <w:i/>
                <w:lang w:eastAsia="ru-RU"/>
              </w:rPr>
              <w:lastRenderedPageBreak/>
              <w:t>Промежуточная аттестация</w:t>
            </w:r>
            <w:r w:rsidR="003D62DF">
              <w:rPr>
                <w:rFonts w:ascii="Times New Roman" w:eastAsia="Times New Roman" w:hAnsi="Times New Roman" w:cs="Times New Roman"/>
                <w:b/>
                <w:bCs/>
                <w:i/>
                <w:lang w:eastAsia="ru-RU"/>
              </w:rPr>
              <w:t xml:space="preserve"> в форме экзамена по модулю</w:t>
            </w:r>
          </w:p>
        </w:tc>
        <w:tc>
          <w:tcPr>
            <w:tcW w:w="2693" w:type="dxa"/>
            <w:vAlign w:val="center"/>
          </w:tcPr>
          <w:p w14:paraId="51411817" w14:textId="381349D6" w:rsidR="004013E3" w:rsidRPr="005E15F3" w:rsidRDefault="002A25D9" w:rsidP="005E15F3">
            <w:pPr>
              <w:spacing w:line="276" w:lineRule="auto"/>
              <w:jc w:val="center"/>
              <w:rPr>
                <w:rFonts w:ascii="Times New Roman" w:eastAsia="Times New Roman" w:hAnsi="Times New Roman" w:cs="Times New Roman"/>
                <w:b/>
                <w:bCs/>
                <w:lang w:eastAsia="ru-RU"/>
              </w:rPr>
            </w:pPr>
            <w:r w:rsidRPr="005E15F3">
              <w:rPr>
                <w:rFonts w:ascii="Times New Roman" w:eastAsia="Times New Roman" w:hAnsi="Times New Roman" w:cs="Times New Roman"/>
                <w:b/>
                <w:bCs/>
                <w:lang w:eastAsia="ru-RU"/>
              </w:rPr>
              <w:t>12</w:t>
            </w:r>
          </w:p>
        </w:tc>
        <w:tc>
          <w:tcPr>
            <w:tcW w:w="2516" w:type="dxa"/>
          </w:tcPr>
          <w:p w14:paraId="234B900E" w14:textId="77777777" w:rsidR="004013E3" w:rsidRPr="00C63897" w:rsidRDefault="004013E3" w:rsidP="00C63897">
            <w:pPr>
              <w:spacing w:line="276" w:lineRule="auto"/>
              <w:rPr>
                <w:rFonts w:ascii="Times New Roman" w:eastAsia="Times New Roman" w:hAnsi="Times New Roman" w:cs="Times New Roman"/>
                <w:b/>
                <w:bCs/>
                <w:i/>
                <w:lang w:eastAsia="ru-RU"/>
              </w:rPr>
            </w:pPr>
          </w:p>
        </w:tc>
      </w:tr>
      <w:tr w:rsidR="004013E3" w:rsidRPr="00C63897" w14:paraId="545C3481" w14:textId="24E22FF8" w:rsidTr="0041414D">
        <w:tc>
          <w:tcPr>
            <w:tcW w:w="9351" w:type="dxa"/>
            <w:gridSpan w:val="2"/>
          </w:tcPr>
          <w:p w14:paraId="34770DAF" w14:textId="662AD4A7" w:rsidR="004013E3" w:rsidRPr="00C63897" w:rsidRDefault="004013E3" w:rsidP="00C63897">
            <w:pPr>
              <w:spacing w:line="276" w:lineRule="auto"/>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Всего</w:t>
            </w:r>
          </w:p>
        </w:tc>
        <w:tc>
          <w:tcPr>
            <w:tcW w:w="2693" w:type="dxa"/>
            <w:vAlign w:val="center"/>
          </w:tcPr>
          <w:p w14:paraId="206069B7" w14:textId="78757995" w:rsidR="004013E3" w:rsidRPr="00C63897" w:rsidRDefault="00CD6E67" w:rsidP="0041414D">
            <w:pPr>
              <w:spacing w:line="276"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306</w:t>
            </w:r>
          </w:p>
        </w:tc>
        <w:tc>
          <w:tcPr>
            <w:tcW w:w="2516" w:type="dxa"/>
          </w:tcPr>
          <w:p w14:paraId="1457107E" w14:textId="77777777" w:rsidR="004013E3" w:rsidRPr="00C63897" w:rsidRDefault="004013E3" w:rsidP="00C63897">
            <w:pPr>
              <w:spacing w:line="276" w:lineRule="auto"/>
              <w:rPr>
                <w:rFonts w:ascii="Times New Roman" w:eastAsia="Times New Roman" w:hAnsi="Times New Roman" w:cs="Times New Roman"/>
                <w:b/>
                <w:bCs/>
                <w:lang w:eastAsia="ru-RU"/>
              </w:rPr>
            </w:pPr>
          </w:p>
        </w:tc>
      </w:tr>
    </w:tbl>
    <w:p w14:paraId="36091606" w14:textId="77777777" w:rsidR="00581C27" w:rsidRDefault="00581C27" w:rsidP="007619A1">
      <w:pPr>
        <w:pStyle w:val="114"/>
        <w:jc w:val="both"/>
        <w:rPr>
          <w:rFonts w:ascii="Times New Roman" w:hAnsi="Times New Roman"/>
        </w:rPr>
      </w:pPr>
      <w:bookmarkStart w:id="30" w:name="_Toc152334670"/>
    </w:p>
    <w:p w14:paraId="7675CD56" w14:textId="2053484B" w:rsidR="00581C27" w:rsidRDefault="00581C27" w:rsidP="007619A1">
      <w:pPr>
        <w:pStyle w:val="114"/>
        <w:jc w:val="both"/>
        <w:rPr>
          <w:rFonts w:ascii="Times New Roman" w:hAnsi="Times New Roman"/>
        </w:rPr>
      </w:pPr>
    </w:p>
    <w:p w14:paraId="3A1AFF13" w14:textId="77777777" w:rsidR="007619A1" w:rsidRDefault="007619A1" w:rsidP="005E15F3">
      <w:pPr>
        <w:pStyle w:val="114"/>
        <w:ind w:firstLine="0"/>
        <w:jc w:val="both"/>
        <w:rPr>
          <w:rFonts w:ascii="Times New Roman" w:hAnsi="Times New Roman"/>
        </w:rPr>
      </w:pPr>
    </w:p>
    <w:p w14:paraId="3BEC685D" w14:textId="181474BE" w:rsidR="007619A1" w:rsidRDefault="007619A1" w:rsidP="00782EFC">
      <w:pPr>
        <w:pStyle w:val="114"/>
        <w:jc w:val="both"/>
        <w:rPr>
          <w:rFonts w:ascii="Times New Roman" w:hAnsi="Times New Roman"/>
        </w:rPr>
        <w:sectPr w:rsidR="007619A1" w:rsidSect="004013E3">
          <w:pgSz w:w="16838" w:h="11906" w:orient="landscape"/>
          <w:pgMar w:top="1701" w:right="1134" w:bottom="567" w:left="1134" w:header="709" w:footer="709" w:gutter="0"/>
          <w:cols w:space="708"/>
          <w:docGrid w:linePitch="360"/>
        </w:sectPr>
      </w:pPr>
    </w:p>
    <w:p w14:paraId="74F0D779" w14:textId="77777777" w:rsidR="00782EFC" w:rsidRPr="00E11160" w:rsidRDefault="00782EFC" w:rsidP="00782EFC">
      <w:pPr>
        <w:pStyle w:val="1f"/>
        <w:rPr>
          <w:rFonts w:ascii="Times New Roman" w:hAnsi="Times New Roman"/>
        </w:rPr>
      </w:pPr>
      <w:bookmarkStart w:id="31" w:name="_Toc152334671"/>
      <w:bookmarkStart w:id="32" w:name="_Toc166831238"/>
      <w:bookmarkStart w:id="33" w:name="_Toc166831252"/>
      <w:bookmarkEnd w:id="30"/>
      <w:r w:rsidRPr="00E11160">
        <w:rPr>
          <w:rFonts w:ascii="Times New Roman" w:hAnsi="Times New Roman"/>
        </w:rPr>
        <w:lastRenderedPageBreak/>
        <w:t xml:space="preserve">3. </w:t>
      </w:r>
      <w:r w:rsidRPr="008D2724">
        <w:rPr>
          <w:rFonts w:ascii="Times New Roman" w:hAnsi="Times New Roman"/>
        </w:rPr>
        <w:t>Условия реализации профессионального модуля</w:t>
      </w:r>
      <w:bookmarkEnd w:id="31"/>
      <w:bookmarkEnd w:id="32"/>
      <w:bookmarkEnd w:id="33"/>
    </w:p>
    <w:p w14:paraId="5687404E" w14:textId="77777777" w:rsidR="00782EFC" w:rsidRPr="00E11160" w:rsidRDefault="00782EFC" w:rsidP="00782EFC">
      <w:pPr>
        <w:pStyle w:val="114"/>
        <w:rPr>
          <w:rFonts w:ascii="Times New Roman" w:hAnsi="Times New Roman"/>
        </w:rPr>
      </w:pPr>
      <w:bookmarkStart w:id="34" w:name="_Toc152334672"/>
      <w:bookmarkStart w:id="35" w:name="_Toc166831239"/>
      <w:bookmarkStart w:id="36" w:name="_Toc166831253"/>
      <w:r w:rsidRPr="00E11160">
        <w:rPr>
          <w:rFonts w:ascii="Times New Roman" w:hAnsi="Times New Roman"/>
        </w:rPr>
        <w:t>3.1. Материально-техническое обеспечение</w:t>
      </w:r>
      <w:bookmarkEnd w:id="34"/>
      <w:bookmarkEnd w:id="35"/>
      <w:bookmarkEnd w:id="36"/>
    </w:p>
    <w:p w14:paraId="1DBADA36" w14:textId="1979950E" w:rsidR="00782EFC" w:rsidRPr="00311D1B" w:rsidRDefault="00782EFC" w:rsidP="00782EFC">
      <w:pPr>
        <w:suppressAutoHyphens/>
        <w:ind w:firstLine="709"/>
        <w:jc w:val="both"/>
        <w:rPr>
          <w:rFonts w:ascii="Times New Roman" w:hAnsi="Times New Roman" w:cs="Times New Roman"/>
          <w:bCs/>
          <w:color w:val="FF0000"/>
          <w:sz w:val="24"/>
          <w:szCs w:val="24"/>
        </w:rPr>
      </w:pPr>
      <w:r w:rsidRPr="00FA680C">
        <w:rPr>
          <w:rFonts w:ascii="Times New Roman" w:hAnsi="Times New Roman" w:cs="Times New Roman"/>
          <w:bCs/>
          <w:sz w:val="24"/>
          <w:szCs w:val="24"/>
        </w:rPr>
        <w:t>Кабинет</w:t>
      </w:r>
      <w:r w:rsidR="005051F3">
        <w:rPr>
          <w:rFonts w:ascii="Times New Roman" w:hAnsi="Times New Roman" w:cs="Times New Roman"/>
          <w:bCs/>
          <w:sz w:val="24"/>
          <w:szCs w:val="24"/>
        </w:rPr>
        <w:t xml:space="preserve"> </w:t>
      </w:r>
      <w:r w:rsidR="005051F3" w:rsidRPr="005051F3">
        <w:rPr>
          <w:rFonts w:ascii="Times New Roman" w:hAnsi="Times New Roman" w:cs="Times New Roman"/>
          <w:bCs/>
          <w:sz w:val="24"/>
          <w:szCs w:val="24"/>
        </w:rPr>
        <w:t>«Технологии кулинарного и кондитерского производства»</w:t>
      </w:r>
      <w:r w:rsidRPr="005051F3">
        <w:rPr>
          <w:rFonts w:ascii="Times New Roman" w:hAnsi="Times New Roman" w:cs="Times New Roman"/>
          <w:bCs/>
          <w:sz w:val="24"/>
          <w:szCs w:val="24"/>
        </w:rPr>
        <w:t>, оснащенный</w:t>
      </w:r>
      <w:r w:rsidR="005051F3" w:rsidRPr="005051F3">
        <w:rPr>
          <w:rFonts w:ascii="Times New Roman" w:hAnsi="Times New Roman" w:cs="Times New Roman"/>
          <w:bCs/>
          <w:sz w:val="24"/>
          <w:szCs w:val="24"/>
        </w:rPr>
        <w:t xml:space="preserve"> </w:t>
      </w:r>
      <w:r w:rsidRPr="005051F3">
        <w:rPr>
          <w:rFonts w:ascii="Times New Roman" w:hAnsi="Times New Roman" w:cs="Times New Roman"/>
          <w:bCs/>
          <w:iCs/>
          <w:sz w:val="24"/>
          <w:szCs w:val="24"/>
        </w:rPr>
        <w:t xml:space="preserve">в соответствии с приложением </w:t>
      </w:r>
      <w:r w:rsidR="007C314F">
        <w:rPr>
          <w:rFonts w:ascii="Times New Roman" w:hAnsi="Times New Roman" w:cs="Times New Roman"/>
          <w:bCs/>
          <w:iCs/>
          <w:sz w:val="24"/>
          <w:szCs w:val="24"/>
        </w:rPr>
        <w:t>4</w:t>
      </w:r>
      <w:r w:rsidRPr="005051F3">
        <w:rPr>
          <w:rFonts w:ascii="Times New Roman" w:hAnsi="Times New Roman" w:cs="Times New Roman"/>
          <w:bCs/>
          <w:iCs/>
          <w:sz w:val="24"/>
          <w:szCs w:val="24"/>
        </w:rPr>
        <w:t xml:space="preserve"> </w:t>
      </w:r>
      <w:r w:rsidR="004013E3" w:rsidRPr="005051F3">
        <w:rPr>
          <w:rFonts w:ascii="Times New Roman" w:hAnsi="Times New Roman" w:cs="Times New Roman"/>
          <w:bCs/>
          <w:iCs/>
          <w:sz w:val="24"/>
          <w:szCs w:val="24"/>
        </w:rPr>
        <w:t>О</w:t>
      </w:r>
      <w:r w:rsidR="00D37EAF" w:rsidRPr="005051F3">
        <w:rPr>
          <w:rFonts w:ascii="Times New Roman" w:hAnsi="Times New Roman" w:cs="Times New Roman"/>
          <w:bCs/>
          <w:iCs/>
          <w:sz w:val="24"/>
          <w:szCs w:val="24"/>
        </w:rPr>
        <w:t>ПОП-П</w:t>
      </w:r>
      <w:r w:rsidRPr="005051F3">
        <w:rPr>
          <w:rFonts w:ascii="Times New Roman" w:hAnsi="Times New Roman" w:cs="Times New Roman"/>
          <w:bCs/>
          <w:sz w:val="24"/>
          <w:szCs w:val="24"/>
        </w:rPr>
        <w:t>.</w:t>
      </w:r>
    </w:p>
    <w:p w14:paraId="24521659" w14:textId="21372A5F" w:rsidR="00782EFC" w:rsidRPr="00311D1B" w:rsidRDefault="00782EFC" w:rsidP="00782EFC">
      <w:pPr>
        <w:suppressAutoHyphens/>
        <w:ind w:firstLine="709"/>
        <w:jc w:val="both"/>
        <w:rPr>
          <w:rFonts w:ascii="Times New Roman" w:hAnsi="Times New Roman" w:cs="Times New Roman"/>
          <w:bCs/>
          <w:i/>
          <w:color w:val="FF0000"/>
          <w:sz w:val="24"/>
          <w:szCs w:val="24"/>
        </w:rPr>
      </w:pPr>
      <w:r w:rsidRPr="00FA680C">
        <w:rPr>
          <w:rFonts w:ascii="Times New Roman" w:hAnsi="Times New Roman" w:cs="Times New Roman"/>
          <w:bCs/>
          <w:sz w:val="24"/>
          <w:szCs w:val="24"/>
        </w:rPr>
        <w:t>Лаборатория</w:t>
      </w:r>
      <w:r w:rsidR="005051F3">
        <w:rPr>
          <w:rFonts w:ascii="Times New Roman" w:hAnsi="Times New Roman" w:cs="Times New Roman"/>
          <w:bCs/>
          <w:sz w:val="24"/>
          <w:szCs w:val="24"/>
        </w:rPr>
        <w:t xml:space="preserve"> «Учебная кухня ресторана (с зонами для приготовления холодных, горячих блюд, кулинарных изделий, сладких блюд, десертов и напитков)</w:t>
      </w:r>
      <w:r w:rsidR="005036A4">
        <w:rPr>
          <w:rFonts w:ascii="Times New Roman" w:hAnsi="Times New Roman" w:cs="Times New Roman"/>
          <w:bCs/>
          <w:sz w:val="24"/>
          <w:szCs w:val="24"/>
        </w:rPr>
        <w:t>»</w:t>
      </w:r>
      <w:r w:rsidR="005051F3" w:rsidRPr="005051F3">
        <w:rPr>
          <w:rFonts w:ascii="Times New Roman" w:hAnsi="Times New Roman" w:cs="Times New Roman"/>
          <w:bCs/>
          <w:sz w:val="24"/>
          <w:szCs w:val="24"/>
        </w:rPr>
        <w:t>,</w:t>
      </w:r>
      <w:r w:rsidRPr="005051F3">
        <w:rPr>
          <w:rFonts w:ascii="Times New Roman" w:hAnsi="Times New Roman" w:cs="Times New Roman"/>
          <w:bCs/>
          <w:i/>
          <w:sz w:val="24"/>
          <w:szCs w:val="24"/>
        </w:rPr>
        <w:t xml:space="preserve"> </w:t>
      </w:r>
      <w:r w:rsidR="005051F3" w:rsidRPr="005051F3">
        <w:rPr>
          <w:rFonts w:ascii="Times New Roman" w:hAnsi="Times New Roman" w:cs="Times New Roman"/>
          <w:bCs/>
          <w:sz w:val="24"/>
          <w:szCs w:val="24"/>
        </w:rPr>
        <w:t>оснащенная</w:t>
      </w:r>
      <w:r w:rsidRPr="005051F3">
        <w:rPr>
          <w:rFonts w:ascii="Times New Roman" w:hAnsi="Times New Roman" w:cs="Times New Roman"/>
          <w:bCs/>
          <w:sz w:val="24"/>
          <w:szCs w:val="24"/>
        </w:rPr>
        <w:t xml:space="preserve"> в соответствии с </w:t>
      </w:r>
      <w:r w:rsidRPr="005051F3">
        <w:rPr>
          <w:rFonts w:ascii="Times New Roman" w:hAnsi="Times New Roman" w:cs="Times New Roman"/>
          <w:bCs/>
          <w:iCs/>
          <w:sz w:val="24"/>
          <w:szCs w:val="24"/>
        </w:rPr>
        <w:t xml:space="preserve">приложением </w:t>
      </w:r>
      <w:r w:rsidR="007C314F">
        <w:rPr>
          <w:rFonts w:ascii="Times New Roman" w:hAnsi="Times New Roman" w:cs="Times New Roman"/>
          <w:bCs/>
          <w:iCs/>
          <w:sz w:val="24"/>
          <w:szCs w:val="24"/>
        </w:rPr>
        <w:t>4</w:t>
      </w:r>
      <w:r w:rsidRPr="005051F3">
        <w:rPr>
          <w:rFonts w:ascii="Times New Roman" w:hAnsi="Times New Roman" w:cs="Times New Roman"/>
          <w:bCs/>
          <w:iCs/>
          <w:sz w:val="24"/>
          <w:szCs w:val="24"/>
        </w:rPr>
        <w:t xml:space="preserve"> </w:t>
      </w:r>
      <w:r w:rsidR="004013E3" w:rsidRPr="005051F3">
        <w:rPr>
          <w:rFonts w:ascii="Times New Roman" w:hAnsi="Times New Roman" w:cs="Times New Roman"/>
          <w:bCs/>
          <w:iCs/>
          <w:sz w:val="24"/>
          <w:szCs w:val="24"/>
        </w:rPr>
        <w:t>О</w:t>
      </w:r>
      <w:r w:rsidR="005051F3" w:rsidRPr="005051F3">
        <w:rPr>
          <w:rFonts w:ascii="Times New Roman" w:hAnsi="Times New Roman" w:cs="Times New Roman"/>
          <w:bCs/>
          <w:iCs/>
          <w:sz w:val="24"/>
          <w:szCs w:val="24"/>
        </w:rPr>
        <w:t>ПОП-П.</w:t>
      </w:r>
    </w:p>
    <w:p w14:paraId="7C3007CE" w14:textId="2297AFE3" w:rsidR="00782EFC" w:rsidRPr="00311D1B" w:rsidRDefault="00782EFC" w:rsidP="00782EFC">
      <w:pPr>
        <w:suppressAutoHyphens/>
        <w:ind w:firstLine="709"/>
        <w:jc w:val="both"/>
        <w:rPr>
          <w:rFonts w:ascii="Times New Roman" w:hAnsi="Times New Roman" w:cs="Times New Roman"/>
          <w:bCs/>
          <w:i/>
          <w:iCs/>
          <w:color w:val="FF0000"/>
          <w:sz w:val="24"/>
          <w:szCs w:val="24"/>
        </w:rPr>
      </w:pPr>
      <w:r w:rsidRPr="00FA680C">
        <w:rPr>
          <w:rFonts w:ascii="Times New Roman" w:hAnsi="Times New Roman" w:cs="Times New Roman"/>
          <w:bCs/>
          <w:sz w:val="24"/>
          <w:szCs w:val="24"/>
        </w:rPr>
        <w:t>Мастерская</w:t>
      </w:r>
      <w:r w:rsidR="0051622E">
        <w:rPr>
          <w:rFonts w:ascii="Times New Roman" w:hAnsi="Times New Roman" w:cs="Times New Roman"/>
          <w:bCs/>
          <w:sz w:val="24"/>
          <w:szCs w:val="24"/>
        </w:rPr>
        <w:t xml:space="preserve"> </w:t>
      </w:r>
      <w:r w:rsidR="00267633">
        <w:rPr>
          <w:rFonts w:ascii="Times New Roman" w:hAnsi="Times New Roman" w:cs="Times New Roman"/>
          <w:bCs/>
          <w:sz w:val="24"/>
          <w:szCs w:val="24"/>
        </w:rPr>
        <w:t>и зоны по видам работ</w:t>
      </w:r>
      <w:r w:rsidR="0051622E">
        <w:rPr>
          <w:rFonts w:ascii="Times New Roman" w:hAnsi="Times New Roman" w:cs="Times New Roman"/>
          <w:bCs/>
          <w:sz w:val="24"/>
          <w:szCs w:val="24"/>
        </w:rPr>
        <w:t>:</w:t>
      </w:r>
      <w:r w:rsidRPr="00FA680C">
        <w:rPr>
          <w:rFonts w:ascii="Times New Roman" w:hAnsi="Times New Roman" w:cs="Times New Roman"/>
          <w:bCs/>
          <w:sz w:val="24"/>
          <w:szCs w:val="24"/>
        </w:rPr>
        <w:t xml:space="preserve"> </w:t>
      </w:r>
      <w:r w:rsidR="0051622E">
        <w:rPr>
          <w:rFonts w:ascii="Times New Roman" w:hAnsi="Times New Roman" w:cs="Times New Roman"/>
          <w:bCs/>
          <w:sz w:val="24"/>
          <w:szCs w:val="24"/>
        </w:rPr>
        <w:t xml:space="preserve">«Зона инновационной и национальной кухни», </w:t>
      </w:r>
      <w:r w:rsidRPr="0051622E">
        <w:rPr>
          <w:rFonts w:ascii="Times New Roman" w:hAnsi="Times New Roman" w:cs="Times New Roman"/>
          <w:bCs/>
          <w:sz w:val="24"/>
          <w:szCs w:val="24"/>
        </w:rPr>
        <w:t>оснащенная</w:t>
      </w:r>
      <w:r w:rsidR="005036A4">
        <w:rPr>
          <w:rFonts w:ascii="Times New Roman" w:hAnsi="Times New Roman" w:cs="Times New Roman"/>
          <w:bCs/>
          <w:sz w:val="24"/>
          <w:szCs w:val="24"/>
        </w:rPr>
        <w:t xml:space="preserve"> </w:t>
      </w:r>
      <w:r w:rsidRPr="0051622E">
        <w:rPr>
          <w:rFonts w:ascii="Times New Roman" w:hAnsi="Times New Roman" w:cs="Times New Roman"/>
          <w:bCs/>
          <w:sz w:val="24"/>
          <w:szCs w:val="24"/>
        </w:rPr>
        <w:t xml:space="preserve">в соответствии с </w:t>
      </w:r>
      <w:r w:rsidR="007C314F">
        <w:rPr>
          <w:rFonts w:ascii="Times New Roman" w:hAnsi="Times New Roman" w:cs="Times New Roman"/>
          <w:bCs/>
          <w:iCs/>
          <w:sz w:val="24"/>
          <w:szCs w:val="24"/>
        </w:rPr>
        <w:t>приложением 4</w:t>
      </w:r>
      <w:r w:rsidRPr="0051622E">
        <w:rPr>
          <w:rFonts w:ascii="Times New Roman" w:hAnsi="Times New Roman" w:cs="Times New Roman"/>
          <w:bCs/>
          <w:iCs/>
          <w:sz w:val="24"/>
          <w:szCs w:val="24"/>
        </w:rPr>
        <w:t xml:space="preserve"> </w:t>
      </w:r>
      <w:r w:rsidR="004013E3" w:rsidRPr="0051622E">
        <w:rPr>
          <w:rFonts w:ascii="Times New Roman" w:hAnsi="Times New Roman" w:cs="Times New Roman"/>
          <w:bCs/>
          <w:iCs/>
          <w:sz w:val="24"/>
          <w:szCs w:val="24"/>
        </w:rPr>
        <w:t>О</w:t>
      </w:r>
      <w:r w:rsidR="00D37EAF" w:rsidRPr="0051622E">
        <w:rPr>
          <w:rFonts w:ascii="Times New Roman" w:hAnsi="Times New Roman" w:cs="Times New Roman"/>
          <w:bCs/>
          <w:iCs/>
          <w:sz w:val="24"/>
          <w:szCs w:val="24"/>
        </w:rPr>
        <w:t>ПОП-П</w:t>
      </w:r>
      <w:r w:rsidR="0051622E">
        <w:rPr>
          <w:rFonts w:ascii="Times New Roman" w:hAnsi="Times New Roman" w:cs="Times New Roman"/>
          <w:bCs/>
          <w:i/>
          <w:iCs/>
          <w:sz w:val="24"/>
          <w:szCs w:val="24"/>
        </w:rPr>
        <w:t>.</w:t>
      </w:r>
    </w:p>
    <w:p w14:paraId="7C9BCB79" w14:textId="14AB2C2A" w:rsidR="00782EFC" w:rsidRPr="005036A4" w:rsidRDefault="00782EFC" w:rsidP="001844AE">
      <w:pPr>
        <w:suppressAutoHyphens/>
        <w:ind w:firstLine="709"/>
        <w:jc w:val="both"/>
        <w:rPr>
          <w:rFonts w:ascii="Times New Roman" w:hAnsi="Times New Roman" w:cs="Times New Roman"/>
          <w:b/>
          <w:bCs/>
          <w:sz w:val="24"/>
          <w:szCs w:val="24"/>
        </w:rPr>
      </w:pPr>
      <w:r w:rsidRPr="005036A4">
        <w:rPr>
          <w:rFonts w:ascii="Times New Roman" w:hAnsi="Times New Roman" w:cs="Times New Roman"/>
          <w:bCs/>
          <w:sz w:val="24"/>
          <w:szCs w:val="24"/>
        </w:rPr>
        <w:t>Оснащенные базы практики</w:t>
      </w:r>
      <w:r w:rsidR="00420636" w:rsidRPr="005036A4">
        <w:rPr>
          <w:rFonts w:ascii="Times New Roman" w:hAnsi="Times New Roman" w:cs="Times New Roman"/>
          <w:bCs/>
          <w:sz w:val="24"/>
          <w:szCs w:val="24"/>
        </w:rPr>
        <w:t xml:space="preserve"> </w:t>
      </w:r>
      <w:r w:rsidR="005036A4" w:rsidRPr="005036A4">
        <w:rPr>
          <w:rFonts w:ascii="Times New Roman" w:hAnsi="Times New Roman" w:cs="Times New Roman"/>
          <w:bCs/>
          <w:sz w:val="24"/>
          <w:szCs w:val="24"/>
        </w:rPr>
        <w:t>«Учебная кухня ресторана (с зонами для приготовления холодных, горячих блюд, кулинарных изделий, сладких блюд, десертов и напитков)»,</w:t>
      </w:r>
      <w:r w:rsidR="005036A4" w:rsidRPr="005036A4">
        <w:t xml:space="preserve"> </w:t>
      </w:r>
      <w:r w:rsidR="005036A4" w:rsidRPr="005036A4">
        <w:rPr>
          <w:rFonts w:ascii="Times New Roman" w:hAnsi="Times New Roman" w:cs="Times New Roman"/>
          <w:bCs/>
          <w:sz w:val="24"/>
          <w:szCs w:val="24"/>
        </w:rPr>
        <w:t>«Зона инновационной и национальной кухни»</w:t>
      </w:r>
      <w:r w:rsidR="006841BF" w:rsidRPr="005036A4">
        <w:rPr>
          <w:rFonts w:ascii="Times New Roman" w:hAnsi="Times New Roman" w:cs="Times New Roman"/>
          <w:sz w:val="24"/>
          <w:szCs w:val="24"/>
        </w:rPr>
        <w:t>,</w:t>
      </w:r>
      <w:r w:rsidRPr="005036A4">
        <w:rPr>
          <w:rFonts w:ascii="Times New Roman" w:hAnsi="Times New Roman" w:cs="Times New Roman"/>
          <w:sz w:val="24"/>
          <w:szCs w:val="24"/>
        </w:rPr>
        <w:t xml:space="preserve"> </w:t>
      </w:r>
      <w:r w:rsidR="005036A4">
        <w:rPr>
          <w:rFonts w:ascii="Times New Roman" w:hAnsi="Times New Roman" w:cs="Times New Roman"/>
          <w:bCs/>
          <w:sz w:val="24"/>
          <w:szCs w:val="24"/>
        </w:rPr>
        <w:t>оснащенные</w:t>
      </w:r>
      <w:r w:rsidR="006841BF" w:rsidRPr="005036A4">
        <w:rPr>
          <w:rFonts w:ascii="Times New Roman" w:hAnsi="Times New Roman" w:cs="Times New Roman"/>
          <w:bCs/>
          <w:sz w:val="24"/>
          <w:szCs w:val="24"/>
        </w:rPr>
        <w:t xml:space="preserve"> </w:t>
      </w:r>
      <w:r w:rsidRPr="005036A4">
        <w:rPr>
          <w:rFonts w:ascii="Times New Roman" w:hAnsi="Times New Roman" w:cs="Times New Roman"/>
          <w:bCs/>
          <w:sz w:val="24"/>
          <w:szCs w:val="24"/>
        </w:rPr>
        <w:t xml:space="preserve">в соответствии с </w:t>
      </w:r>
      <w:r w:rsidRPr="005036A4">
        <w:rPr>
          <w:rFonts w:ascii="Times New Roman" w:hAnsi="Times New Roman" w:cs="Times New Roman"/>
          <w:bCs/>
          <w:iCs/>
          <w:sz w:val="24"/>
          <w:szCs w:val="24"/>
        </w:rPr>
        <w:t xml:space="preserve">приложением </w:t>
      </w:r>
      <w:r w:rsidR="007C314F">
        <w:rPr>
          <w:rFonts w:ascii="Times New Roman" w:hAnsi="Times New Roman" w:cs="Times New Roman"/>
          <w:bCs/>
          <w:iCs/>
          <w:sz w:val="24"/>
          <w:szCs w:val="24"/>
        </w:rPr>
        <w:t>4</w:t>
      </w:r>
      <w:r w:rsidRPr="005036A4">
        <w:rPr>
          <w:rFonts w:ascii="Times New Roman" w:hAnsi="Times New Roman" w:cs="Times New Roman"/>
          <w:bCs/>
          <w:iCs/>
          <w:sz w:val="24"/>
          <w:szCs w:val="24"/>
        </w:rPr>
        <w:t xml:space="preserve"> </w:t>
      </w:r>
      <w:r w:rsidR="004013E3" w:rsidRPr="005036A4">
        <w:rPr>
          <w:rFonts w:ascii="Times New Roman" w:hAnsi="Times New Roman" w:cs="Times New Roman"/>
          <w:bCs/>
          <w:iCs/>
          <w:sz w:val="24"/>
          <w:szCs w:val="24"/>
        </w:rPr>
        <w:t>О</w:t>
      </w:r>
      <w:r w:rsidR="00D37EAF" w:rsidRPr="005036A4">
        <w:rPr>
          <w:rFonts w:ascii="Times New Roman" w:hAnsi="Times New Roman" w:cs="Times New Roman"/>
          <w:bCs/>
          <w:iCs/>
          <w:sz w:val="24"/>
          <w:szCs w:val="24"/>
        </w:rPr>
        <w:t>ПОП-П</w:t>
      </w:r>
      <w:r w:rsidR="005036A4">
        <w:rPr>
          <w:rFonts w:ascii="Times New Roman" w:hAnsi="Times New Roman" w:cs="Times New Roman"/>
          <w:bCs/>
          <w:iCs/>
          <w:sz w:val="24"/>
          <w:szCs w:val="24"/>
        </w:rPr>
        <w:t>.</w:t>
      </w:r>
    </w:p>
    <w:p w14:paraId="4C1B1F80" w14:textId="77777777" w:rsidR="006841BF" w:rsidRPr="00311D1B" w:rsidRDefault="006841BF" w:rsidP="00782EFC">
      <w:pPr>
        <w:spacing w:after="200" w:line="276" w:lineRule="auto"/>
        <w:rPr>
          <w:rFonts w:ascii="Times New Roman" w:hAnsi="Times New Roman" w:cs="Times New Roman"/>
          <w:b/>
          <w:bCs/>
          <w:color w:val="FF0000"/>
          <w:sz w:val="24"/>
          <w:szCs w:val="24"/>
        </w:rPr>
      </w:pPr>
    </w:p>
    <w:p w14:paraId="7FD9D41E" w14:textId="77777777" w:rsidR="00782EFC" w:rsidRPr="00E11160" w:rsidRDefault="00782EFC" w:rsidP="00782EFC">
      <w:pPr>
        <w:pStyle w:val="114"/>
        <w:rPr>
          <w:rFonts w:ascii="Times New Roman" w:eastAsia="Times New Roman" w:hAnsi="Times New Roman"/>
        </w:rPr>
      </w:pPr>
      <w:bookmarkStart w:id="37" w:name="_Toc152334673"/>
      <w:bookmarkStart w:id="38" w:name="_Toc166831240"/>
      <w:bookmarkStart w:id="39" w:name="_Toc166831254"/>
      <w:r w:rsidRPr="00E11160">
        <w:rPr>
          <w:rFonts w:ascii="Times New Roman" w:hAnsi="Times New Roman"/>
        </w:rPr>
        <w:t>3.2. Учебно-методическое обеспечение</w:t>
      </w:r>
      <w:bookmarkEnd w:id="37"/>
      <w:bookmarkEnd w:id="38"/>
      <w:bookmarkEnd w:id="39"/>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0D43B1BB" w14:textId="3EECE578" w:rsidR="006841BF" w:rsidRPr="00814F5D" w:rsidRDefault="00814F5D" w:rsidP="006E3B81">
      <w:pPr>
        <w:pStyle w:val="a4"/>
        <w:numPr>
          <w:ilvl w:val="0"/>
          <w:numId w:val="27"/>
        </w:numPr>
        <w:ind w:left="0" w:firstLine="709"/>
        <w:jc w:val="both"/>
        <w:rPr>
          <w:rFonts w:ascii="Times New Roman" w:hAnsi="Times New Roman" w:cs="Times New Roman"/>
          <w:bCs/>
          <w:iCs/>
          <w:sz w:val="24"/>
          <w:szCs w:val="24"/>
        </w:rPr>
      </w:pPr>
      <w:r w:rsidRPr="00814F5D">
        <w:rPr>
          <w:rFonts w:ascii="Times New Roman" w:hAnsi="Times New Roman" w:cs="Times New Roman"/>
          <w:bCs/>
          <w:iCs/>
          <w:sz w:val="24"/>
          <w:szCs w:val="24"/>
        </w:rPr>
        <w:t>Авроров, В. А.  Оборудование предприятий общественного п</w:t>
      </w:r>
      <w:r w:rsidR="007B61AC">
        <w:rPr>
          <w:rFonts w:ascii="Times New Roman" w:hAnsi="Times New Roman" w:cs="Times New Roman"/>
          <w:bCs/>
          <w:iCs/>
          <w:sz w:val="24"/>
          <w:szCs w:val="24"/>
        </w:rPr>
        <w:t>итания и средства его оснащения</w:t>
      </w:r>
      <w:r w:rsidRPr="00814F5D">
        <w:rPr>
          <w:rFonts w:ascii="Times New Roman" w:hAnsi="Times New Roman" w:cs="Times New Roman"/>
          <w:bCs/>
          <w:iCs/>
          <w:sz w:val="24"/>
          <w:szCs w:val="24"/>
        </w:rPr>
        <w:t xml:space="preserve">: учебное пособие для среднего профессионального образования / В. А. Авроров. — Москва: Издательство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2024. — 548 с. — (Профессиональное образование). — </w:t>
      </w:r>
      <w:r w:rsidR="005608F2">
        <w:rPr>
          <w:rFonts w:ascii="Times New Roman" w:hAnsi="Times New Roman" w:cs="Times New Roman"/>
          <w:bCs/>
          <w:iCs/>
          <w:sz w:val="24"/>
          <w:szCs w:val="24"/>
        </w:rPr>
        <w:t>ISBN 978-5-534-18237-8. — Текст</w:t>
      </w:r>
      <w:r w:rsidRPr="00814F5D">
        <w:rPr>
          <w:rFonts w:ascii="Times New Roman" w:hAnsi="Times New Roman" w:cs="Times New Roman"/>
          <w:bCs/>
          <w:iCs/>
          <w:sz w:val="24"/>
          <w:szCs w:val="24"/>
        </w:rPr>
        <w:t xml:space="preserve">: электронный // Образовательная платформа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[сайт]. — URL: https://urait.ru/bcode/534580 (дата обращения: 16.05.2024).</w:t>
      </w:r>
    </w:p>
    <w:p w14:paraId="246DDBCE" w14:textId="5D49630A" w:rsidR="00814F5D" w:rsidRPr="00814F5D" w:rsidRDefault="00814F5D" w:rsidP="006E3B81">
      <w:pPr>
        <w:pStyle w:val="a4"/>
        <w:numPr>
          <w:ilvl w:val="0"/>
          <w:numId w:val="27"/>
        </w:numPr>
        <w:ind w:left="0" w:firstLine="709"/>
        <w:jc w:val="both"/>
        <w:rPr>
          <w:rFonts w:ascii="Times New Roman" w:hAnsi="Times New Roman" w:cs="Times New Roman"/>
          <w:bCs/>
          <w:iCs/>
          <w:sz w:val="24"/>
          <w:szCs w:val="24"/>
        </w:rPr>
      </w:pPr>
      <w:r w:rsidRPr="00814F5D">
        <w:rPr>
          <w:rFonts w:ascii="Times New Roman" w:hAnsi="Times New Roman" w:cs="Times New Roman"/>
          <w:bCs/>
          <w:iCs/>
          <w:sz w:val="24"/>
          <w:szCs w:val="24"/>
        </w:rPr>
        <w:t xml:space="preserve">Васюкова, А. Т. Технология приготовления для сложной кулинарной продукции: учебник / А. Т. Васюкова, А. А. Славянский, Д. А. Куликов. – Москва: КНОРУС, 2024. – 224 с. – (Среднее профессиональное образование). – </w:t>
      </w:r>
      <w:r w:rsidRPr="00814F5D">
        <w:rPr>
          <w:rFonts w:ascii="Times New Roman" w:hAnsi="Times New Roman" w:cs="Times New Roman"/>
          <w:bCs/>
          <w:iCs/>
          <w:sz w:val="24"/>
          <w:szCs w:val="24"/>
          <w:lang w:val="en-US"/>
        </w:rPr>
        <w:t>ISBN</w:t>
      </w:r>
      <w:r w:rsidRPr="00814F5D">
        <w:rPr>
          <w:rFonts w:ascii="Times New Roman" w:hAnsi="Times New Roman" w:cs="Times New Roman"/>
          <w:bCs/>
          <w:iCs/>
          <w:sz w:val="24"/>
          <w:szCs w:val="24"/>
        </w:rPr>
        <w:t xml:space="preserve"> 978-5-406-12218-1.</w:t>
      </w:r>
    </w:p>
    <w:p w14:paraId="4D6DDBD7" w14:textId="334447E0" w:rsidR="00814F5D" w:rsidRDefault="00814F5D" w:rsidP="006E3B81">
      <w:pPr>
        <w:pStyle w:val="a4"/>
        <w:numPr>
          <w:ilvl w:val="0"/>
          <w:numId w:val="27"/>
        </w:numPr>
        <w:ind w:left="0" w:firstLine="709"/>
        <w:jc w:val="both"/>
        <w:rPr>
          <w:rFonts w:ascii="Times New Roman" w:hAnsi="Times New Roman" w:cs="Times New Roman"/>
          <w:bCs/>
          <w:iCs/>
          <w:sz w:val="24"/>
          <w:szCs w:val="24"/>
        </w:rPr>
      </w:pPr>
      <w:proofErr w:type="spellStart"/>
      <w:r w:rsidRPr="00814F5D">
        <w:rPr>
          <w:rFonts w:ascii="Times New Roman" w:hAnsi="Times New Roman" w:cs="Times New Roman"/>
          <w:bCs/>
          <w:iCs/>
          <w:sz w:val="24"/>
          <w:szCs w:val="24"/>
        </w:rPr>
        <w:t>Кульнева</w:t>
      </w:r>
      <w:proofErr w:type="spellEnd"/>
      <w:r w:rsidRPr="00814F5D">
        <w:rPr>
          <w:rFonts w:ascii="Times New Roman" w:hAnsi="Times New Roman" w:cs="Times New Roman"/>
          <w:bCs/>
          <w:iCs/>
          <w:sz w:val="24"/>
          <w:szCs w:val="24"/>
        </w:rPr>
        <w:t xml:space="preserve">, Н. Г. Технология продукции общественного питания. Практикум: учебное пособие для среднего профессионального образования / Н. Г. </w:t>
      </w:r>
      <w:proofErr w:type="spellStart"/>
      <w:r w:rsidRPr="00814F5D">
        <w:rPr>
          <w:rFonts w:ascii="Times New Roman" w:hAnsi="Times New Roman" w:cs="Times New Roman"/>
          <w:bCs/>
          <w:iCs/>
          <w:sz w:val="24"/>
          <w:szCs w:val="24"/>
        </w:rPr>
        <w:t>Кульнева</w:t>
      </w:r>
      <w:proofErr w:type="spellEnd"/>
      <w:r w:rsidRPr="00814F5D">
        <w:rPr>
          <w:rFonts w:ascii="Times New Roman" w:hAnsi="Times New Roman" w:cs="Times New Roman"/>
          <w:bCs/>
          <w:iCs/>
          <w:sz w:val="24"/>
          <w:szCs w:val="24"/>
        </w:rPr>
        <w:t xml:space="preserve">, В. А. </w:t>
      </w:r>
      <w:proofErr w:type="spellStart"/>
      <w:r w:rsidRPr="00814F5D">
        <w:rPr>
          <w:rFonts w:ascii="Times New Roman" w:hAnsi="Times New Roman" w:cs="Times New Roman"/>
          <w:bCs/>
          <w:iCs/>
          <w:sz w:val="24"/>
          <w:szCs w:val="24"/>
        </w:rPr>
        <w:t>Голыбин</w:t>
      </w:r>
      <w:proofErr w:type="spellEnd"/>
      <w:r w:rsidRPr="00814F5D">
        <w:rPr>
          <w:rFonts w:ascii="Times New Roman" w:hAnsi="Times New Roman" w:cs="Times New Roman"/>
          <w:bCs/>
          <w:iCs/>
          <w:sz w:val="24"/>
          <w:szCs w:val="24"/>
        </w:rPr>
        <w:t xml:space="preserve">, Ю. И. </w:t>
      </w:r>
      <w:proofErr w:type="spellStart"/>
      <w:r w:rsidRPr="00814F5D">
        <w:rPr>
          <w:rFonts w:ascii="Times New Roman" w:hAnsi="Times New Roman" w:cs="Times New Roman"/>
          <w:bCs/>
          <w:iCs/>
          <w:sz w:val="24"/>
          <w:szCs w:val="24"/>
        </w:rPr>
        <w:t>Последова</w:t>
      </w:r>
      <w:proofErr w:type="spellEnd"/>
      <w:r w:rsidRPr="00814F5D">
        <w:rPr>
          <w:rFonts w:ascii="Times New Roman" w:hAnsi="Times New Roman" w:cs="Times New Roman"/>
          <w:bCs/>
          <w:iCs/>
          <w:sz w:val="24"/>
          <w:szCs w:val="24"/>
        </w:rPr>
        <w:t xml:space="preserve">, В. А. Федорук. — </w:t>
      </w:r>
      <w:r w:rsidR="007B61AC">
        <w:rPr>
          <w:rFonts w:ascii="Times New Roman" w:hAnsi="Times New Roman" w:cs="Times New Roman"/>
          <w:bCs/>
          <w:iCs/>
          <w:sz w:val="24"/>
          <w:szCs w:val="24"/>
        </w:rPr>
        <w:t xml:space="preserve">2-е изд., </w:t>
      </w:r>
      <w:proofErr w:type="spellStart"/>
      <w:r w:rsidR="007B61AC">
        <w:rPr>
          <w:rFonts w:ascii="Times New Roman" w:hAnsi="Times New Roman" w:cs="Times New Roman"/>
          <w:bCs/>
          <w:iCs/>
          <w:sz w:val="24"/>
          <w:szCs w:val="24"/>
        </w:rPr>
        <w:t>испр</w:t>
      </w:r>
      <w:proofErr w:type="spellEnd"/>
      <w:r w:rsidR="007B61AC">
        <w:rPr>
          <w:rFonts w:ascii="Times New Roman" w:hAnsi="Times New Roman" w:cs="Times New Roman"/>
          <w:bCs/>
          <w:iCs/>
          <w:sz w:val="24"/>
          <w:szCs w:val="24"/>
        </w:rPr>
        <w:t>. и доп. — Москва</w:t>
      </w:r>
      <w:r w:rsidRPr="00814F5D">
        <w:rPr>
          <w:rFonts w:ascii="Times New Roman" w:hAnsi="Times New Roman" w:cs="Times New Roman"/>
          <w:bCs/>
          <w:iCs/>
          <w:sz w:val="24"/>
          <w:szCs w:val="24"/>
        </w:rPr>
        <w:t xml:space="preserve">: Издательство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2024. — 141 с. — (Профессиональное образование). — ISBN 978-5-534-13210-6. — </w:t>
      </w:r>
      <w:proofErr w:type="gramStart"/>
      <w:r w:rsidRPr="00814F5D">
        <w:rPr>
          <w:rFonts w:ascii="Times New Roman" w:hAnsi="Times New Roman" w:cs="Times New Roman"/>
          <w:bCs/>
          <w:iCs/>
          <w:sz w:val="24"/>
          <w:szCs w:val="24"/>
        </w:rPr>
        <w:t>Текст :</w:t>
      </w:r>
      <w:proofErr w:type="gramEnd"/>
      <w:r w:rsidRPr="00814F5D">
        <w:rPr>
          <w:rFonts w:ascii="Times New Roman" w:hAnsi="Times New Roman" w:cs="Times New Roman"/>
          <w:bCs/>
          <w:iCs/>
          <w:sz w:val="24"/>
          <w:szCs w:val="24"/>
        </w:rPr>
        <w:t xml:space="preserve"> электронный // Образовательная платформа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[сайт]. — URL: https://urait.ru/bcode/542167 (дата обращения: 16.05.2024).</w:t>
      </w:r>
    </w:p>
    <w:p w14:paraId="2CE8F670" w14:textId="27849047" w:rsidR="005608F2" w:rsidRDefault="005608F2" w:rsidP="006E3B81">
      <w:pPr>
        <w:pStyle w:val="a4"/>
        <w:numPr>
          <w:ilvl w:val="0"/>
          <w:numId w:val="27"/>
        </w:numPr>
        <w:ind w:left="0" w:firstLine="709"/>
        <w:jc w:val="both"/>
        <w:rPr>
          <w:rFonts w:ascii="Times New Roman" w:hAnsi="Times New Roman" w:cs="Times New Roman"/>
          <w:bCs/>
          <w:iCs/>
          <w:sz w:val="24"/>
          <w:szCs w:val="24"/>
        </w:rPr>
      </w:pPr>
      <w:proofErr w:type="spellStart"/>
      <w:r w:rsidRPr="005608F2">
        <w:rPr>
          <w:rFonts w:ascii="Times New Roman" w:hAnsi="Times New Roman" w:cs="Times New Roman"/>
          <w:bCs/>
          <w:iCs/>
          <w:sz w:val="24"/>
          <w:szCs w:val="24"/>
        </w:rPr>
        <w:t>Маюрникова</w:t>
      </w:r>
      <w:proofErr w:type="spellEnd"/>
      <w:r w:rsidRPr="005608F2">
        <w:rPr>
          <w:rFonts w:ascii="Times New Roman" w:hAnsi="Times New Roman" w:cs="Times New Roman"/>
          <w:bCs/>
          <w:iCs/>
          <w:sz w:val="24"/>
          <w:szCs w:val="24"/>
        </w:rPr>
        <w:t>, Л. А. ХАССП на предприятиях обще</w:t>
      </w:r>
      <w:r w:rsidR="007B61AC">
        <w:rPr>
          <w:rFonts w:ascii="Times New Roman" w:hAnsi="Times New Roman" w:cs="Times New Roman"/>
          <w:bCs/>
          <w:iCs/>
          <w:sz w:val="24"/>
          <w:szCs w:val="24"/>
        </w:rPr>
        <w:t>ственного питания</w:t>
      </w:r>
      <w:r w:rsidRPr="005608F2">
        <w:rPr>
          <w:rFonts w:ascii="Times New Roman" w:hAnsi="Times New Roman" w:cs="Times New Roman"/>
          <w:bCs/>
          <w:iCs/>
          <w:sz w:val="24"/>
          <w:szCs w:val="24"/>
        </w:rPr>
        <w:t xml:space="preserve">: учебное пособие для вузов / Л. А. </w:t>
      </w:r>
      <w:proofErr w:type="spellStart"/>
      <w:r w:rsidRPr="005608F2">
        <w:rPr>
          <w:rFonts w:ascii="Times New Roman" w:hAnsi="Times New Roman" w:cs="Times New Roman"/>
          <w:bCs/>
          <w:iCs/>
          <w:sz w:val="24"/>
          <w:szCs w:val="24"/>
        </w:rPr>
        <w:t>Маюрникова</w:t>
      </w:r>
      <w:proofErr w:type="spellEnd"/>
      <w:r w:rsidRPr="005608F2">
        <w:rPr>
          <w:rFonts w:ascii="Times New Roman" w:hAnsi="Times New Roman" w:cs="Times New Roman"/>
          <w:bCs/>
          <w:iCs/>
          <w:sz w:val="24"/>
          <w:szCs w:val="24"/>
        </w:rPr>
        <w:t xml:space="preserve">, Г. А. </w:t>
      </w:r>
      <w:proofErr w:type="spellStart"/>
      <w:r w:rsidRPr="005608F2">
        <w:rPr>
          <w:rFonts w:ascii="Times New Roman" w:hAnsi="Times New Roman" w:cs="Times New Roman"/>
          <w:bCs/>
          <w:iCs/>
          <w:sz w:val="24"/>
          <w:szCs w:val="24"/>
        </w:rPr>
        <w:t>Губаненко</w:t>
      </w:r>
      <w:proofErr w:type="spellEnd"/>
      <w:r w:rsidRPr="005608F2">
        <w:rPr>
          <w:rFonts w:ascii="Times New Roman" w:hAnsi="Times New Roman" w:cs="Times New Roman"/>
          <w:bCs/>
          <w:iCs/>
          <w:sz w:val="24"/>
          <w:szCs w:val="24"/>
        </w:rPr>
        <w:t xml:space="preserve">, А. А. </w:t>
      </w:r>
      <w:proofErr w:type="spellStart"/>
      <w:r w:rsidRPr="005608F2">
        <w:rPr>
          <w:rFonts w:ascii="Times New Roman" w:hAnsi="Times New Roman" w:cs="Times New Roman"/>
          <w:bCs/>
          <w:iCs/>
          <w:sz w:val="24"/>
          <w:szCs w:val="24"/>
        </w:rPr>
        <w:t>Кокшаров</w:t>
      </w:r>
      <w:proofErr w:type="spellEnd"/>
      <w:r w:rsidRPr="005608F2">
        <w:rPr>
          <w:rFonts w:ascii="Times New Roman" w:hAnsi="Times New Roman" w:cs="Times New Roman"/>
          <w:bCs/>
          <w:iCs/>
          <w:sz w:val="24"/>
          <w:szCs w:val="24"/>
        </w:rPr>
        <w:t>. — 5-</w:t>
      </w:r>
      <w:r w:rsidR="007B61AC">
        <w:rPr>
          <w:rFonts w:ascii="Times New Roman" w:hAnsi="Times New Roman" w:cs="Times New Roman"/>
          <w:bCs/>
          <w:iCs/>
          <w:sz w:val="24"/>
          <w:szCs w:val="24"/>
        </w:rPr>
        <w:t>е изд., стер. — Санкт-Петербург</w:t>
      </w:r>
      <w:r w:rsidRPr="005608F2">
        <w:rPr>
          <w:rFonts w:ascii="Times New Roman" w:hAnsi="Times New Roman" w:cs="Times New Roman"/>
          <w:bCs/>
          <w:iCs/>
          <w:sz w:val="24"/>
          <w:szCs w:val="24"/>
        </w:rPr>
        <w:t xml:space="preserve">: Лань, 2024. — 196 с. — </w:t>
      </w:r>
      <w:r w:rsidR="007B61AC">
        <w:rPr>
          <w:rFonts w:ascii="Times New Roman" w:hAnsi="Times New Roman" w:cs="Times New Roman"/>
          <w:bCs/>
          <w:iCs/>
          <w:sz w:val="24"/>
          <w:szCs w:val="24"/>
        </w:rPr>
        <w:t>ISBN 978-5-507-47683-1. — Текст: электронный // Лань</w:t>
      </w:r>
      <w:r w:rsidRPr="005608F2">
        <w:rPr>
          <w:rFonts w:ascii="Times New Roman" w:hAnsi="Times New Roman" w:cs="Times New Roman"/>
          <w:bCs/>
          <w:iCs/>
          <w:sz w:val="24"/>
          <w:szCs w:val="24"/>
        </w:rPr>
        <w:t xml:space="preserve">: электронно-библиотечная система. — URL: https://e.lanbook.com/book/404018 (дата обращения: 16.05.2024). — Режим доступа: для </w:t>
      </w:r>
      <w:proofErr w:type="spellStart"/>
      <w:r w:rsidRPr="005608F2">
        <w:rPr>
          <w:rFonts w:ascii="Times New Roman" w:hAnsi="Times New Roman" w:cs="Times New Roman"/>
          <w:bCs/>
          <w:iCs/>
          <w:sz w:val="24"/>
          <w:szCs w:val="24"/>
        </w:rPr>
        <w:t>авториз</w:t>
      </w:r>
      <w:proofErr w:type="spellEnd"/>
      <w:r w:rsidRPr="005608F2">
        <w:rPr>
          <w:rFonts w:ascii="Times New Roman" w:hAnsi="Times New Roman" w:cs="Times New Roman"/>
          <w:bCs/>
          <w:iCs/>
          <w:sz w:val="24"/>
          <w:szCs w:val="24"/>
        </w:rPr>
        <w:t>. пользователей.</w:t>
      </w:r>
    </w:p>
    <w:p w14:paraId="56CD3A8D" w14:textId="0B73EC21" w:rsidR="005608F2" w:rsidRPr="00814F5D" w:rsidRDefault="005608F2" w:rsidP="006E3B81">
      <w:pPr>
        <w:pStyle w:val="a4"/>
        <w:numPr>
          <w:ilvl w:val="0"/>
          <w:numId w:val="27"/>
        </w:numPr>
        <w:ind w:left="0" w:firstLine="709"/>
        <w:jc w:val="both"/>
        <w:rPr>
          <w:rFonts w:ascii="Times New Roman" w:hAnsi="Times New Roman" w:cs="Times New Roman"/>
          <w:bCs/>
          <w:iCs/>
          <w:sz w:val="24"/>
          <w:szCs w:val="24"/>
        </w:rPr>
      </w:pPr>
      <w:r w:rsidRPr="005608F2">
        <w:rPr>
          <w:rFonts w:ascii="Times New Roman" w:hAnsi="Times New Roman" w:cs="Times New Roman"/>
          <w:bCs/>
          <w:iCs/>
          <w:sz w:val="24"/>
          <w:szCs w:val="24"/>
        </w:rPr>
        <w:t>Мошков, В. И. Технология приготовления пищи. Технология приготовления полуфабрикатов из рыбы / В. И. Мошков. — 4-е изд., стер. — Санкт-Пете</w:t>
      </w:r>
      <w:r w:rsidR="007B61AC">
        <w:rPr>
          <w:rFonts w:ascii="Times New Roman" w:hAnsi="Times New Roman" w:cs="Times New Roman"/>
          <w:bCs/>
          <w:iCs/>
          <w:sz w:val="24"/>
          <w:szCs w:val="24"/>
        </w:rPr>
        <w:t>рбург</w:t>
      </w:r>
      <w:r w:rsidRPr="005608F2">
        <w:rPr>
          <w:rFonts w:ascii="Times New Roman" w:hAnsi="Times New Roman" w:cs="Times New Roman"/>
          <w:bCs/>
          <w:iCs/>
          <w:sz w:val="24"/>
          <w:szCs w:val="24"/>
        </w:rPr>
        <w:t xml:space="preserve">: Лань, 2023. — 60 с. — </w:t>
      </w:r>
      <w:r w:rsidR="007B61AC">
        <w:rPr>
          <w:rFonts w:ascii="Times New Roman" w:hAnsi="Times New Roman" w:cs="Times New Roman"/>
          <w:bCs/>
          <w:iCs/>
          <w:sz w:val="24"/>
          <w:szCs w:val="24"/>
        </w:rPr>
        <w:t>ISBN 978-5-507-46771-6. — Текст: электронный // Лань</w:t>
      </w:r>
      <w:r w:rsidRPr="005608F2">
        <w:rPr>
          <w:rFonts w:ascii="Times New Roman" w:hAnsi="Times New Roman" w:cs="Times New Roman"/>
          <w:bCs/>
          <w:iCs/>
          <w:sz w:val="24"/>
          <w:szCs w:val="24"/>
        </w:rPr>
        <w:t xml:space="preserve">: электронно-библиотечная система. — URL: https://e.lanbook.com/book/319439 (дата обращения: 16.05.2024). — Режим доступа: для </w:t>
      </w:r>
      <w:proofErr w:type="spellStart"/>
      <w:r w:rsidRPr="005608F2">
        <w:rPr>
          <w:rFonts w:ascii="Times New Roman" w:hAnsi="Times New Roman" w:cs="Times New Roman"/>
          <w:bCs/>
          <w:iCs/>
          <w:sz w:val="24"/>
          <w:szCs w:val="24"/>
        </w:rPr>
        <w:t>авториз</w:t>
      </w:r>
      <w:proofErr w:type="spellEnd"/>
      <w:r w:rsidRPr="005608F2">
        <w:rPr>
          <w:rFonts w:ascii="Times New Roman" w:hAnsi="Times New Roman" w:cs="Times New Roman"/>
          <w:bCs/>
          <w:iCs/>
          <w:sz w:val="24"/>
          <w:szCs w:val="24"/>
        </w:rPr>
        <w:t>. пользователей.</w:t>
      </w:r>
    </w:p>
    <w:p w14:paraId="46C09B19" w14:textId="1B528985" w:rsidR="00814F5D" w:rsidRPr="00814F5D" w:rsidRDefault="00814F5D" w:rsidP="006E3B81">
      <w:pPr>
        <w:pStyle w:val="a4"/>
        <w:numPr>
          <w:ilvl w:val="0"/>
          <w:numId w:val="27"/>
        </w:numPr>
        <w:ind w:left="0" w:firstLine="709"/>
        <w:jc w:val="both"/>
        <w:rPr>
          <w:rFonts w:ascii="Times New Roman" w:hAnsi="Times New Roman" w:cs="Times New Roman"/>
          <w:bCs/>
          <w:iCs/>
          <w:sz w:val="24"/>
          <w:szCs w:val="24"/>
        </w:rPr>
      </w:pPr>
      <w:r w:rsidRPr="00814F5D">
        <w:rPr>
          <w:rFonts w:ascii="Times New Roman" w:hAnsi="Times New Roman" w:cs="Times New Roman"/>
          <w:bCs/>
          <w:iCs/>
          <w:sz w:val="24"/>
          <w:szCs w:val="24"/>
        </w:rPr>
        <w:t xml:space="preserve">Пасько, О. В.  Технология и управление качеством </w:t>
      </w:r>
      <w:r w:rsidR="007B61AC">
        <w:rPr>
          <w:rFonts w:ascii="Times New Roman" w:hAnsi="Times New Roman" w:cs="Times New Roman"/>
          <w:bCs/>
          <w:iCs/>
          <w:sz w:val="24"/>
          <w:szCs w:val="24"/>
        </w:rPr>
        <w:t>продукции общественного питания</w:t>
      </w:r>
      <w:r w:rsidRPr="00814F5D">
        <w:rPr>
          <w:rFonts w:ascii="Times New Roman" w:hAnsi="Times New Roman" w:cs="Times New Roman"/>
          <w:bCs/>
          <w:iCs/>
          <w:sz w:val="24"/>
          <w:szCs w:val="24"/>
        </w:rPr>
        <w:t xml:space="preserve">: учебник для вузов / О. В. Пасько, Н. В. </w:t>
      </w:r>
      <w:proofErr w:type="spellStart"/>
      <w:r w:rsidRPr="00814F5D">
        <w:rPr>
          <w:rFonts w:ascii="Times New Roman" w:hAnsi="Times New Roman" w:cs="Times New Roman"/>
          <w:bCs/>
          <w:iCs/>
          <w:sz w:val="24"/>
          <w:szCs w:val="24"/>
        </w:rPr>
        <w:t>Бураковская</w:t>
      </w:r>
      <w:proofErr w:type="spellEnd"/>
      <w:r w:rsidRPr="00814F5D">
        <w:rPr>
          <w:rFonts w:ascii="Times New Roman" w:hAnsi="Times New Roman" w:cs="Times New Roman"/>
          <w:bCs/>
          <w:iCs/>
          <w:sz w:val="24"/>
          <w:szCs w:val="24"/>
        </w:rPr>
        <w:t xml:space="preserve">, О. В. </w:t>
      </w:r>
      <w:proofErr w:type="spellStart"/>
      <w:r w:rsidRPr="00814F5D">
        <w:rPr>
          <w:rFonts w:ascii="Times New Roman" w:hAnsi="Times New Roman" w:cs="Times New Roman"/>
          <w:bCs/>
          <w:iCs/>
          <w:sz w:val="24"/>
          <w:szCs w:val="24"/>
        </w:rPr>
        <w:t>Автюхова</w:t>
      </w:r>
      <w:proofErr w:type="spellEnd"/>
      <w:r w:rsidRPr="00814F5D">
        <w:rPr>
          <w:rFonts w:ascii="Times New Roman" w:hAnsi="Times New Roman" w:cs="Times New Roman"/>
          <w:bCs/>
          <w:iCs/>
          <w:sz w:val="24"/>
          <w:szCs w:val="24"/>
        </w:rPr>
        <w:t>. — 2-е</w:t>
      </w:r>
      <w:r w:rsidR="007B61AC">
        <w:rPr>
          <w:rFonts w:ascii="Times New Roman" w:hAnsi="Times New Roman" w:cs="Times New Roman"/>
          <w:bCs/>
          <w:iCs/>
          <w:sz w:val="24"/>
          <w:szCs w:val="24"/>
        </w:rPr>
        <w:t xml:space="preserve"> изд., </w:t>
      </w:r>
      <w:proofErr w:type="spellStart"/>
      <w:r w:rsidR="007B61AC">
        <w:rPr>
          <w:rFonts w:ascii="Times New Roman" w:hAnsi="Times New Roman" w:cs="Times New Roman"/>
          <w:bCs/>
          <w:iCs/>
          <w:sz w:val="24"/>
          <w:szCs w:val="24"/>
        </w:rPr>
        <w:t>перераб</w:t>
      </w:r>
      <w:proofErr w:type="spellEnd"/>
      <w:r w:rsidR="007B61AC">
        <w:rPr>
          <w:rFonts w:ascii="Times New Roman" w:hAnsi="Times New Roman" w:cs="Times New Roman"/>
          <w:bCs/>
          <w:iCs/>
          <w:sz w:val="24"/>
          <w:szCs w:val="24"/>
        </w:rPr>
        <w:t>. и доп. — Москва</w:t>
      </w:r>
      <w:r w:rsidRPr="00814F5D">
        <w:rPr>
          <w:rFonts w:ascii="Times New Roman" w:hAnsi="Times New Roman" w:cs="Times New Roman"/>
          <w:bCs/>
          <w:iCs/>
          <w:sz w:val="24"/>
          <w:szCs w:val="24"/>
        </w:rPr>
        <w:t xml:space="preserve">: Издательство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2024. — 220 с. — (Высшее образование). — </w:t>
      </w:r>
      <w:r w:rsidR="007B61AC">
        <w:rPr>
          <w:rFonts w:ascii="Times New Roman" w:hAnsi="Times New Roman" w:cs="Times New Roman"/>
          <w:bCs/>
          <w:iCs/>
          <w:sz w:val="24"/>
          <w:szCs w:val="24"/>
        </w:rPr>
        <w:t>ISBN 978-5-534-17356-7. — Текст</w:t>
      </w:r>
      <w:r w:rsidRPr="00814F5D">
        <w:rPr>
          <w:rFonts w:ascii="Times New Roman" w:hAnsi="Times New Roman" w:cs="Times New Roman"/>
          <w:bCs/>
          <w:iCs/>
          <w:sz w:val="24"/>
          <w:szCs w:val="24"/>
        </w:rPr>
        <w:t xml:space="preserve">: электронный // Образовательная платформа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[сайт]. — URL: https://urait.ru/bcode/538610 (дата обращения: 16.05.2024).</w:t>
      </w:r>
    </w:p>
    <w:p w14:paraId="0A979483" w14:textId="72E7EE02" w:rsidR="00814F5D" w:rsidRPr="00814F5D" w:rsidRDefault="00814F5D" w:rsidP="006E3B81">
      <w:pPr>
        <w:pStyle w:val="a4"/>
        <w:numPr>
          <w:ilvl w:val="0"/>
          <w:numId w:val="27"/>
        </w:numPr>
        <w:ind w:left="0" w:firstLine="709"/>
        <w:jc w:val="both"/>
        <w:rPr>
          <w:rFonts w:ascii="Times New Roman" w:hAnsi="Times New Roman" w:cs="Times New Roman"/>
          <w:bCs/>
          <w:iCs/>
          <w:sz w:val="24"/>
          <w:szCs w:val="24"/>
        </w:rPr>
      </w:pPr>
      <w:r w:rsidRPr="00814F5D">
        <w:rPr>
          <w:rFonts w:ascii="Times New Roman" w:hAnsi="Times New Roman" w:cs="Times New Roman"/>
          <w:bCs/>
          <w:iCs/>
          <w:sz w:val="24"/>
          <w:szCs w:val="24"/>
        </w:rPr>
        <w:t xml:space="preserve">Пасько, О. В.  Технология </w:t>
      </w:r>
      <w:r w:rsidR="005608F2">
        <w:rPr>
          <w:rFonts w:ascii="Times New Roman" w:hAnsi="Times New Roman" w:cs="Times New Roman"/>
          <w:bCs/>
          <w:iCs/>
          <w:sz w:val="24"/>
          <w:szCs w:val="24"/>
        </w:rPr>
        <w:t>продукции общественного питания</w:t>
      </w:r>
      <w:r w:rsidRPr="00814F5D">
        <w:rPr>
          <w:rFonts w:ascii="Times New Roman" w:hAnsi="Times New Roman" w:cs="Times New Roman"/>
          <w:bCs/>
          <w:iCs/>
          <w:sz w:val="24"/>
          <w:szCs w:val="24"/>
        </w:rPr>
        <w:t xml:space="preserve">: учебник для среднего профессионального образования / О. В. Пасько, Н. В. </w:t>
      </w:r>
      <w:proofErr w:type="spellStart"/>
      <w:r w:rsidRPr="00814F5D">
        <w:rPr>
          <w:rFonts w:ascii="Times New Roman" w:hAnsi="Times New Roman" w:cs="Times New Roman"/>
          <w:bCs/>
          <w:iCs/>
          <w:sz w:val="24"/>
          <w:szCs w:val="24"/>
        </w:rPr>
        <w:t>Бураковская</w:t>
      </w:r>
      <w:proofErr w:type="spellEnd"/>
      <w:r w:rsidRPr="00814F5D">
        <w:rPr>
          <w:rFonts w:ascii="Times New Roman" w:hAnsi="Times New Roman" w:cs="Times New Roman"/>
          <w:bCs/>
          <w:iCs/>
          <w:sz w:val="24"/>
          <w:szCs w:val="24"/>
        </w:rPr>
        <w:t xml:space="preserve">, О. В. </w:t>
      </w:r>
      <w:proofErr w:type="spellStart"/>
      <w:r w:rsidRPr="00814F5D">
        <w:rPr>
          <w:rFonts w:ascii="Times New Roman" w:hAnsi="Times New Roman" w:cs="Times New Roman"/>
          <w:bCs/>
          <w:iCs/>
          <w:sz w:val="24"/>
          <w:szCs w:val="24"/>
        </w:rPr>
        <w:t>Автюхова</w:t>
      </w:r>
      <w:proofErr w:type="spellEnd"/>
      <w:r w:rsidRPr="00814F5D">
        <w:rPr>
          <w:rFonts w:ascii="Times New Roman" w:hAnsi="Times New Roman" w:cs="Times New Roman"/>
          <w:bCs/>
          <w:iCs/>
          <w:sz w:val="24"/>
          <w:szCs w:val="24"/>
        </w:rPr>
        <w:t>. — 2-е</w:t>
      </w:r>
      <w:r w:rsidR="007B61AC">
        <w:rPr>
          <w:rFonts w:ascii="Times New Roman" w:hAnsi="Times New Roman" w:cs="Times New Roman"/>
          <w:bCs/>
          <w:iCs/>
          <w:sz w:val="24"/>
          <w:szCs w:val="24"/>
        </w:rPr>
        <w:t xml:space="preserve"> изд., </w:t>
      </w:r>
      <w:proofErr w:type="spellStart"/>
      <w:r w:rsidR="007B61AC">
        <w:rPr>
          <w:rFonts w:ascii="Times New Roman" w:hAnsi="Times New Roman" w:cs="Times New Roman"/>
          <w:bCs/>
          <w:iCs/>
          <w:sz w:val="24"/>
          <w:szCs w:val="24"/>
        </w:rPr>
        <w:t>перераб</w:t>
      </w:r>
      <w:proofErr w:type="spellEnd"/>
      <w:r w:rsidR="007B61AC">
        <w:rPr>
          <w:rFonts w:ascii="Times New Roman" w:hAnsi="Times New Roman" w:cs="Times New Roman"/>
          <w:bCs/>
          <w:iCs/>
          <w:sz w:val="24"/>
          <w:szCs w:val="24"/>
        </w:rPr>
        <w:t>. и доп. — Москва</w:t>
      </w:r>
      <w:r w:rsidRPr="00814F5D">
        <w:rPr>
          <w:rFonts w:ascii="Times New Roman" w:hAnsi="Times New Roman" w:cs="Times New Roman"/>
          <w:bCs/>
          <w:iCs/>
          <w:sz w:val="24"/>
          <w:szCs w:val="24"/>
        </w:rPr>
        <w:t xml:space="preserve">: Издательство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2024. — 220 с. — (Профессиональное образование). — </w:t>
      </w:r>
      <w:r w:rsidR="007B61AC">
        <w:rPr>
          <w:rFonts w:ascii="Times New Roman" w:hAnsi="Times New Roman" w:cs="Times New Roman"/>
          <w:bCs/>
          <w:iCs/>
          <w:sz w:val="24"/>
          <w:szCs w:val="24"/>
        </w:rPr>
        <w:t>ISBN 978-5-534-17180-8. — Текст</w:t>
      </w:r>
      <w:r w:rsidRPr="00814F5D">
        <w:rPr>
          <w:rFonts w:ascii="Times New Roman" w:hAnsi="Times New Roman" w:cs="Times New Roman"/>
          <w:bCs/>
          <w:iCs/>
          <w:sz w:val="24"/>
          <w:szCs w:val="24"/>
        </w:rPr>
        <w:t xml:space="preserve">: электронный // </w:t>
      </w:r>
      <w:r w:rsidRPr="00814F5D">
        <w:rPr>
          <w:rFonts w:ascii="Times New Roman" w:hAnsi="Times New Roman" w:cs="Times New Roman"/>
          <w:bCs/>
          <w:iCs/>
          <w:sz w:val="24"/>
          <w:szCs w:val="24"/>
        </w:rPr>
        <w:lastRenderedPageBreak/>
        <w:t xml:space="preserve">Образовательная платформа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[сайт]. — URL: https://urait.ru/bcode/538302 (дата обращения: 16.05.2024).</w:t>
      </w:r>
    </w:p>
    <w:p w14:paraId="732785FF" w14:textId="690F44F8" w:rsidR="00814F5D" w:rsidRDefault="00814F5D" w:rsidP="006E3B81">
      <w:pPr>
        <w:pStyle w:val="a4"/>
        <w:numPr>
          <w:ilvl w:val="0"/>
          <w:numId w:val="27"/>
        </w:numPr>
        <w:ind w:left="0" w:firstLine="709"/>
        <w:jc w:val="both"/>
        <w:rPr>
          <w:rFonts w:ascii="Times New Roman" w:hAnsi="Times New Roman" w:cs="Times New Roman"/>
          <w:bCs/>
          <w:iCs/>
          <w:sz w:val="24"/>
          <w:szCs w:val="24"/>
        </w:rPr>
      </w:pPr>
      <w:r w:rsidRPr="00814F5D">
        <w:rPr>
          <w:rFonts w:ascii="Times New Roman" w:hAnsi="Times New Roman" w:cs="Times New Roman"/>
          <w:bCs/>
          <w:iCs/>
          <w:sz w:val="24"/>
          <w:szCs w:val="24"/>
        </w:rPr>
        <w:t xml:space="preserve">Пасько, О. В.  Технология продукции общественного питания. Лабораторный </w:t>
      </w:r>
      <w:proofErr w:type="gramStart"/>
      <w:r w:rsidRPr="00814F5D">
        <w:rPr>
          <w:rFonts w:ascii="Times New Roman" w:hAnsi="Times New Roman" w:cs="Times New Roman"/>
          <w:bCs/>
          <w:iCs/>
          <w:sz w:val="24"/>
          <w:szCs w:val="24"/>
        </w:rPr>
        <w:t>практикум :</w:t>
      </w:r>
      <w:proofErr w:type="gramEnd"/>
      <w:r w:rsidRPr="00814F5D">
        <w:rPr>
          <w:rFonts w:ascii="Times New Roman" w:hAnsi="Times New Roman" w:cs="Times New Roman"/>
          <w:bCs/>
          <w:iCs/>
          <w:sz w:val="24"/>
          <w:szCs w:val="24"/>
        </w:rPr>
        <w:t xml:space="preserve"> учебное пособие для среднего профессионального образования / О. В. Пасько, О. В. </w:t>
      </w:r>
      <w:proofErr w:type="spellStart"/>
      <w:r w:rsidRPr="00814F5D">
        <w:rPr>
          <w:rFonts w:ascii="Times New Roman" w:hAnsi="Times New Roman" w:cs="Times New Roman"/>
          <w:bCs/>
          <w:iCs/>
          <w:sz w:val="24"/>
          <w:szCs w:val="24"/>
        </w:rPr>
        <w:t>Автюхова</w:t>
      </w:r>
      <w:proofErr w:type="spellEnd"/>
      <w:r w:rsidRPr="00814F5D">
        <w:rPr>
          <w:rFonts w:ascii="Times New Roman" w:hAnsi="Times New Roman" w:cs="Times New Roman"/>
          <w:bCs/>
          <w:iCs/>
          <w:sz w:val="24"/>
          <w:szCs w:val="24"/>
        </w:rPr>
        <w:t xml:space="preserve">. — 2-е изд., </w:t>
      </w:r>
      <w:proofErr w:type="spellStart"/>
      <w:r w:rsidRPr="00814F5D">
        <w:rPr>
          <w:rFonts w:ascii="Times New Roman" w:hAnsi="Times New Roman" w:cs="Times New Roman"/>
          <w:bCs/>
          <w:iCs/>
          <w:sz w:val="24"/>
          <w:szCs w:val="24"/>
        </w:rPr>
        <w:t>испр</w:t>
      </w:r>
      <w:proofErr w:type="spellEnd"/>
      <w:r w:rsidRPr="00814F5D">
        <w:rPr>
          <w:rFonts w:ascii="Times New Roman" w:hAnsi="Times New Roman" w:cs="Times New Roman"/>
          <w:bCs/>
          <w:iCs/>
          <w:sz w:val="24"/>
          <w:szCs w:val="24"/>
        </w:rPr>
        <w:t xml:space="preserve">. и доп. — Москва : Издательство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2024. — 268 с. — (Профессиональное образование). — </w:t>
      </w:r>
      <w:r w:rsidR="007B61AC">
        <w:rPr>
          <w:rFonts w:ascii="Times New Roman" w:hAnsi="Times New Roman" w:cs="Times New Roman"/>
          <w:bCs/>
          <w:iCs/>
          <w:sz w:val="24"/>
          <w:szCs w:val="24"/>
        </w:rPr>
        <w:t>ISBN 978-5-534-07919-7. — Текст</w:t>
      </w:r>
      <w:r w:rsidRPr="00814F5D">
        <w:rPr>
          <w:rFonts w:ascii="Times New Roman" w:hAnsi="Times New Roman" w:cs="Times New Roman"/>
          <w:bCs/>
          <w:iCs/>
          <w:sz w:val="24"/>
          <w:szCs w:val="24"/>
        </w:rPr>
        <w:t xml:space="preserve">: электронный // Образовательная платформа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[сайт]. — URL: https://urait.ru/bcode/538614 (дата обращения: 16.05.2024).</w:t>
      </w:r>
    </w:p>
    <w:p w14:paraId="6A8BA7A7" w14:textId="2A0288DB" w:rsidR="005608F2" w:rsidRPr="00814F5D" w:rsidRDefault="005608F2" w:rsidP="006E3B81">
      <w:pPr>
        <w:pStyle w:val="a4"/>
        <w:numPr>
          <w:ilvl w:val="0"/>
          <w:numId w:val="27"/>
        </w:numPr>
        <w:ind w:left="0" w:firstLine="709"/>
        <w:jc w:val="both"/>
        <w:rPr>
          <w:rFonts w:ascii="Times New Roman" w:hAnsi="Times New Roman" w:cs="Times New Roman"/>
          <w:bCs/>
          <w:iCs/>
          <w:sz w:val="24"/>
          <w:szCs w:val="24"/>
        </w:rPr>
      </w:pPr>
      <w:r w:rsidRPr="005608F2">
        <w:rPr>
          <w:rFonts w:ascii="Times New Roman" w:hAnsi="Times New Roman" w:cs="Times New Roman"/>
          <w:bCs/>
          <w:iCs/>
          <w:sz w:val="24"/>
          <w:szCs w:val="24"/>
        </w:rPr>
        <w:t xml:space="preserve">Сахарова, О. В. Общая микробиология и общая санитарная </w:t>
      </w:r>
      <w:proofErr w:type="gramStart"/>
      <w:r w:rsidRPr="005608F2">
        <w:rPr>
          <w:rFonts w:ascii="Times New Roman" w:hAnsi="Times New Roman" w:cs="Times New Roman"/>
          <w:bCs/>
          <w:iCs/>
          <w:sz w:val="24"/>
          <w:szCs w:val="24"/>
        </w:rPr>
        <w:t>микробиология :</w:t>
      </w:r>
      <w:proofErr w:type="gramEnd"/>
      <w:r w:rsidRPr="005608F2">
        <w:rPr>
          <w:rFonts w:ascii="Times New Roman" w:hAnsi="Times New Roman" w:cs="Times New Roman"/>
          <w:bCs/>
          <w:iCs/>
          <w:sz w:val="24"/>
          <w:szCs w:val="24"/>
        </w:rPr>
        <w:t xml:space="preserve"> учебное пособие для </w:t>
      </w:r>
      <w:proofErr w:type="spellStart"/>
      <w:r w:rsidRPr="005608F2">
        <w:rPr>
          <w:rFonts w:ascii="Times New Roman" w:hAnsi="Times New Roman" w:cs="Times New Roman"/>
          <w:bCs/>
          <w:iCs/>
          <w:sz w:val="24"/>
          <w:szCs w:val="24"/>
        </w:rPr>
        <w:t>спо</w:t>
      </w:r>
      <w:proofErr w:type="spellEnd"/>
      <w:r w:rsidRPr="005608F2">
        <w:rPr>
          <w:rFonts w:ascii="Times New Roman" w:hAnsi="Times New Roman" w:cs="Times New Roman"/>
          <w:bCs/>
          <w:iCs/>
          <w:sz w:val="24"/>
          <w:szCs w:val="24"/>
        </w:rPr>
        <w:t xml:space="preserve"> / О. В. Сахарова, Т. Г. Сахарова. — 4-</w:t>
      </w:r>
      <w:r w:rsidR="007B61AC">
        <w:rPr>
          <w:rFonts w:ascii="Times New Roman" w:hAnsi="Times New Roman" w:cs="Times New Roman"/>
          <w:bCs/>
          <w:iCs/>
          <w:sz w:val="24"/>
          <w:szCs w:val="24"/>
        </w:rPr>
        <w:t>е изд., стер. — Санкт-Петербург</w:t>
      </w:r>
      <w:r w:rsidRPr="005608F2">
        <w:rPr>
          <w:rFonts w:ascii="Times New Roman" w:hAnsi="Times New Roman" w:cs="Times New Roman"/>
          <w:bCs/>
          <w:iCs/>
          <w:sz w:val="24"/>
          <w:szCs w:val="24"/>
        </w:rPr>
        <w:t xml:space="preserve">: Лань, 2024. — 224 с. — </w:t>
      </w:r>
      <w:r w:rsidR="007B61AC">
        <w:rPr>
          <w:rFonts w:ascii="Times New Roman" w:hAnsi="Times New Roman" w:cs="Times New Roman"/>
          <w:bCs/>
          <w:iCs/>
          <w:sz w:val="24"/>
          <w:szCs w:val="24"/>
        </w:rPr>
        <w:t>ISBN 978-5-507-49680-8. — Текст</w:t>
      </w:r>
      <w:r w:rsidRPr="005608F2">
        <w:rPr>
          <w:rFonts w:ascii="Times New Roman" w:hAnsi="Times New Roman" w:cs="Times New Roman"/>
          <w:bCs/>
          <w:iCs/>
          <w:sz w:val="24"/>
          <w:szCs w:val="24"/>
        </w:rPr>
        <w:t xml:space="preserve">: электронный // </w:t>
      </w:r>
      <w:proofErr w:type="gramStart"/>
      <w:r w:rsidRPr="005608F2">
        <w:rPr>
          <w:rFonts w:ascii="Times New Roman" w:hAnsi="Times New Roman" w:cs="Times New Roman"/>
          <w:bCs/>
          <w:iCs/>
          <w:sz w:val="24"/>
          <w:szCs w:val="24"/>
        </w:rPr>
        <w:t>Лань :</w:t>
      </w:r>
      <w:proofErr w:type="gramEnd"/>
      <w:r w:rsidRPr="005608F2">
        <w:rPr>
          <w:rFonts w:ascii="Times New Roman" w:hAnsi="Times New Roman" w:cs="Times New Roman"/>
          <w:bCs/>
          <w:iCs/>
          <w:sz w:val="24"/>
          <w:szCs w:val="24"/>
        </w:rPr>
        <w:t xml:space="preserve"> электронно-библиотечная система. — URL: https://e.lanbook.com/book/399191 (дата обращения: 16.05.2024). — Режим доступа: для </w:t>
      </w:r>
      <w:proofErr w:type="spellStart"/>
      <w:r w:rsidRPr="005608F2">
        <w:rPr>
          <w:rFonts w:ascii="Times New Roman" w:hAnsi="Times New Roman" w:cs="Times New Roman"/>
          <w:bCs/>
          <w:iCs/>
          <w:sz w:val="24"/>
          <w:szCs w:val="24"/>
        </w:rPr>
        <w:t>авториз</w:t>
      </w:r>
      <w:proofErr w:type="spellEnd"/>
      <w:r w:rsidRPr="005608F2">
        <w:rPr>
          <w:rFonts w:ascii="Times New Roman" w:hAnsi="Times New Roman" w:cs="Times New Roman"/>
          <w:bCs/>
          <w:iCs/>
          <w:sz w:val="24"/>
          <w:szCs w:val="24"/>
        </w:rPr>
        <w:t>. пользователей.</w:t>
      </w:r>
    </w:p>
    <w:p w14:paraId="16310A4A" w14:textId="54BA9BC4" w:rsidR="00814F5D" w:rsidRPr="00814F5D" w:rsidRDefault="00814F5D" w:rsidP="006E3B81">
      <w:pPr>
        <w:pStyle w:val="a4"/>
        <w:numPr>
          <w:ilvl w:val="0"/>
          <w:numId w:val="27"/>
        </w:numPr>
        <w:ind w:left="0" w:firstLine="709"/>
        <w:jc w:val="both"/>
        <w:rPr>
          <w:rFonts w:ascii="Times New Roman" w:hAnsi="Times New Roman" w:cs="Times New Roman"/>
          <w:bCs/>
          <w:iCs/>
          <w:sz w:val="24"/>
          <w:szCs w:val="24"/>
        </w:rPr>
      </w:pPr>
      <w:proofErr w:type="spellStart"/>
      <w:r w:rsidRPr="00814F5D">
        <w:rPr>
          <w:rFonts w:ascii="Times New Roman" w:hAnsi="Times New Roman" w:cs="Times New Roman"/>
          <w:bCs/>
          <w:iCs/>
          <w:sz w:val="24"/>
          <w:szCs w:val="24"/>
        </w:rPr>
        <w:t>Царегородцева</w:t>
      </w:r>
      <w:proofErr w:type="spellEnd"/>
      <w:r w:rsidRPr="00814F5D">
        <w:rPr>
          <w:rFonts w:ascii="Times New Roman" w:hAnsi="Times New Roman" w:cs="Times New Roman"/>
          <w:bCs/>
          <w:iCs/>
          <w:sz w:val="24"/>
          <w:szCs w:val="24"/>
        </w:rPr>
        <w:t>, Е. В.  Технология хранения, переработки и стан</w:t>
      </w:r>
      <w:r w:rsidR="007B61AC">
        <w:rPr>
          <w:rFonts w:ascii="Times New Roman" w:hAnsi="Times New Roman" w:cs="Times New Roman"/>
          <w:bCs/>
          <w:iCs/>
          <w:sz w:val="24"/>
          <w:szCs w:val="24"/>
        </w:rPr>
        <w:t>дартизация мяса и мясопродуктов</w:t>
      </w:r>
      <w:r w:rsidRPr="00814F5D">
        <w:rPr>
          <w:rFonts w:ascii="Times New Roman" w:hAnsi="Times New Roman" w:cs="Times New Roman"/>
          <w:bCs/>
          <w:iCs/>
          <w:sz w:val="24"/>
          <w:szCs w:val="24"/>
        </w:rPr>
        <w:t xml:space="preserve">: учебное пособие для среднего профессионального образования </w:t>
      </w:r>
      <w:r w:rsidR="007B61AC">
        <w:rPr>
          <w:rFonts w:ascii="Times New Roman" w:hAnsi="Times New Roman" w:cs="Times New Roman"/>
          <w:bCs/>
          <w:iCs/>
          <w:sz w:val="24"/>
          <w:szCs w:val="24"/>
        </w:rPr>
        <w:t xml:space="preserve">/ Е. В. </w:t>
      </w:r>
      <w:proofErr w:type="spellStart"/>
      <w:r w:rsidR="007B61AC">
        <w:rPr>
          <w:rFonts w:ascii="Times New Roman" w:hAnsi="Times New Roman" w:cs="Times New Roman"/>
          <w:bCs/>
          <w:iCs/>
          <w:sz w:val="24"/>
          <w:szCs w:val="24"/>
        </w:rPr>
        <w:t>Царегородцева</w:t>
      </w:r>
      <w:proofErr w:type="spellEnd"/>
      <w:r w:rsidR="007B61AC">
        <w:rPr>
          <w:rFonts w:ascii="Times New Roman" w:hAnsi="Times New Roman" w:cs="Times New Roman"/>
          <w:bCs/>
          <w:iCs/>
          <w:sz w:val="24"/>
          <w:szCs w:val="24"/>
        </w:rPr>
        <w:t>. — Москва</w:t>
      </w:r>
      <w:r w:rsidRPr="00814F5D">
        <w:rPr>
          <w:rFonts w:ascii="Times New Roman" w:hAnsi="Times New Roman" w:cs="Times New Roman"/>
          <w:bCs/>
          <w:iCs/>
          <w:sz w:val="24"/>
          <w:szCs w:val="24"/>
        </w:rPr>
        <w:t xml:space="preserve">: Издательство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2024. — 290 с. — (Профессиональное образование). — </w:t>
      </w:r>
      <w:r w:rsidR="007B61AC">
        <w:rPr>
          <w:rFonts w:ascii="Times New Roman" w:hAnsi="Times New Roman" w:cs="Times New Roman"/>
          <w:bCs/>
          <w:iCs/>
          <w:sz w:val="24"/>
          <w:szCs w:val="24"/>
        </w:rPr>
        <w:t>ISBN 978-5-534-18311-5. — Текст</w:t>
      </w:r>
      <w:r w:rsidRPr="00814F5D">
        <w:rPr>
          <w:rFonts w:ascii="Times New Roman" w:hAnsi="Times New Roman" w:cs="Times New Roman"/>
          <w:bCs/>
          <w:iCs/>
          <w:sz w:val="24"/>
          <w:szCs w:val="24"/>
        </w:rPr>
        <w:t xml:space="preserve">: электронный // Образовательная платформа </w:t>
      </w:r>
      <w:proofErr w:type="spellStart"/>
      <w:r w:rsidRPr="00814F5D">
        <w:rPr>
          <w:rFonts w:ascii="Times New Roman" w:hAnsi="Times New Roman" w:cs="Times New Roman"/>
          <w:bCs/>
          <w:iCs/>
          <w:sz w:val="24"/>
          <w:szCs w:val="24"/>
        </w:rPr>
        <w:t>Юрайт</w:t>
      </w:r>
      <w:proofErr w:type="spellEnd"/>
      <w:r w:rsidRPr="00814F5D">
        <w:rPr>
          <w:rFonts w:ascii="Times New Roman" w:hAnsi="Times New Roman" w:cs="Times New Roman"/>
          <w:bCs/>
          <w:iCs/>
          <w:sz w:val="24"/>
          <w:szCs w:val="24"/>
        </w:rPr>
        <w:t xml:space="preserve"> [сайт]. — URL: https://urait.ru/bcode/534766 (дата обращения: 16.05.2024).</w:t>
      </w:r>
    </w:p>
    <w:p w14:paraId="41AE9630" w14:textId="77777777" w:rsidR="006841BF" w:rsidRDefault="006841BF" w:rsidP="006E3B81">
      <w:pPr>
        <w:pStyle w:val="a4"/>
        <w:ind w:left="0" w:firstLine="709"/>
        <w:jc w:val="both"/>
        <w:rPr>
          <w:rFonts w:ascii="Times New Roman" w:eastAsia="Times New Roman" w:hAnsi="Times New Roman" w:cs="Times New Roman"/>
          <w:sz w:val="24"/>
          <w:szCs w:val="24"/>
          <w:lang w:eastAsia="ru-RU"/>
        </w:rPr>
      </w:pPr>
    </w:p>
    <w:p w14:paraId="148E54D7" w14:textId="0AE35EA3" w:rsidR="006841BF" w:rsidRPr="00FA680C" w:rsidRDefault="006841BF" w:rsidP="006E3B81">
      <w:pPr>
        <w:suppressAutoHyphens/>
        <w:ind w:firstLine="709"/>
        <w:contextualSpacing/>
        <w:rPr>
          <w:rFonts w:ascii="Times New Roman" w:hAnsi="Times New Roman" w:cs="Times New Roman"/>
          <w:bCs/>
          <w:i/>
          <w:sz w:val="24"/>
          <w:szCs w:val="24"/>
        </w:rPr>
      </w:pPr>
      <w:r w:rsidRPr="00FA680C">
        <w:rPr>
          <w:rFonts w:ascii="Times New Roman" w:hAnsi="Times New Roman" w:cs="Times New Roman"/>
          <w:b/>
          <w:bCs/>
          <w:sz w:val="24"/>
          <w:szCs w:val="24"/>
        </w:rPr>
        <w:t xml:space="preserve">3.2.2. Дополнительные источники </w:t>
      </w:r>
    </w:p>
    <w:p w14:paraId="33596F6F" w14:textId="3E804A2D" w:rsidR="006841BF" w:rsidRDefault="006841BF" w:rsidP="006E3B81">
      <w:pPr>
        <w:ind w:firstLine="709"/>
        <w:contextualSpacing/>
        <w:jc w:val="both"/>
        <w:rPr>
          <w:rFonts w:ascii="Times New Roman" w:hAnsi="Times New Roman" w:cs="Times New Roman"/>
          <w:bCs/>
          <w:iCs/>
          <w:sz w:val="24"/>
          <w:szCs w:val="24"/>
        </w:rPr>
      </w:pPr>
      <w:r w:rsidRPr="00FA680C">
        <w:rPr>
          <w:rFonts w:ascii="Times New Roman" w:hAnsi="Times New Roman" w:cs="Times New Roman"/>
          <w:bCs/>
          <w:iCs/>
          <w:sz w:val="24"/>
          <w:szCs w:val="24"/>
        </w:rPr>
        <w:t>1.</w:t>
      </w:r>
      <w:r w:rsidR="005608F2" w:rsidRPr="005608F2">
        <w:rPr>
          <w:rFonts w:ascii="Times New Roman" w:hAnsi="Times New Roman" w:cs="Times New Roman"/>
          <w:bCs/>
          <w:iCs/>
          <w:sz w:val="24"/>
          <w:szCs w:val="24"/>
        </w:rPr>
        <w:t xml:space="preserve"> ГОСТ 31984-2012. Услуги общественного питания.</w:t>
      </w:r>
      <w:r w:rsidR="005608F2">
        <w:rPr>
          <w:rFonts w:ascii="Times New Roman" w:hAnsi="Times New Roman" w:cs="Times New Roman"/>
          <w:bCs/>
          <w:iCs/>
          <w:sz w:val="24"/>
          <w:szCs w:val="24"/>
        </w:rPr>
        <w:t xml:space="preserve"> </w:t>
      </w:r>
      <w:r w:rsidR="005608F2" w:rsidRPr="005608F2">
        <w:rPr>
          <w:rFonts w:ascii="Times New Roman" w:hAnsi="Times New Roman" w:cs="Times New Roman"/>
          <w:bCs/>
          <w:iCs/>
          <w:sz w:val="24"/>
          <w:szCs w:val="24"/>
        </w:rPr>
        <w:t>Общие</w:t>
      </w:r>
      <w:r w:rsidR="005608F2" w:rsidRPr="00DE4B80">
        <w:rPr>
          <w:rFonts w:ascii="Times New Roman" w:hAnsi="Times New Roman" w:cs="Times New Roman"/>
          <w:bCs/>
          <w:iCs/>
          <w:sz w:val="24"/>
          <w:szCs w:val="24"/>
          <w:lang w:val="en-US"/>
        </w:rPr>
        <w:t xml:space="preserve"> </w:t>
      </w:r>
      <w:r w:rsidR="005608F2" w:rsidRPr="005608F2">
        <w:rPr>
          <w:rFonts w:ascii="Times New Roman" w:hAnsi="Times New Roman" w:cs="Times New Roman"/>
          <w:bCs/>
          <w:iCs/>
          <w:sz w:val="24"/>
          <w:szCs w:val="24"/>
        </w:rPr>
        <w:t>требования</w:t>
      </w:r>
      <w:r w:rsidR="005608F2" w:rsidRPr="00DE4B80">
        <w:rPr>
          <w:rFonts w:ascii="Times New Roman" w:hAnsi="Times New Roman" w:cs="Times New Roman"/>
          <w:bCs/>
          <w:iCs/>
          <w:sz w:val="24"/>
          <w:szCs w:val="24"/>
          <w:lang w:val="en-US"/>
        </w:rPr>
        <w:t xml:space="preserve">. </w:t>
      </w:r>
      <w:r w:rsidR="005608F2" w:rsidRPr="005608F2">
        <w:rPr>
          <w:rFonts w:ascii="Times New Roman" w:hAnsi="Times New Roman" w:cs="Times New Roman"/>
          <w:bCs/>
          <w:iCs/>
          <w:sz w:val="24"/>
          <w:szCs w:val="24"/>
          <w:lang w:val="en-US"/>
        </w:rPr>
        <w:t>Public</w:t>
      </w:r>
      <w:r w:rsidR="005608F2" w:rsidRPr="00DE4B80">
        <w:rPr>
          <w:rFonts w:ascii="Times New Roman" w:hAnsi="Times New Roman" w:cs="Times New Roman"/>
          <w:bCs/>
          <w:iCs/>
          <w:sz w:val="24"/>
          <w:szCs w:val="24"/>
          <w:lang w:val="en-US"/>
        </w:rPr>
        <w:t xml:space="preserve"> </w:t>
      </w:r>
      <w:r w:rsidR="005608F2" w:rsidRPr="005608F2">
        <w:rPr>
          <w:rFonts w:ascii="Times New Roman" w:hAnsi="Times New Roman" w:cs="Times New Roman"/>
          <w:bCs/>
          <w:iCs/>
          <w:sz w:val="24"/>
          <w:szCs w:val="24"/>
          <w:lang w:val="en-US"/>
        </w:rPr>
        <w:t>catering</w:t>
      </w:r>
      <w:r w:rsidR="005608F2" w:rsidRPr="00DE4B80">
        <w:rPr>
          <w:rFonts w:ascii="Times New Roman" w:hAnsi="Times New Roman" w:cs="Times New Roman"/>
          <w:bCs/>
          <w:iCs/>
          <w:sz w:val="24"/>
          <w:szCs w:val="24"/>
          <w:lang w:val="en-US"/>
        </w:rPr>
        <w:t xml:space="preserve"> </w:t>
      </w:r>
      <w:r w:rsidR="005608F2" w:rsidRPr="005608F2">
        <w:rPr>
          <w:rFonts w:ascii="Times New Roman" w:hAnsi="Times New Roman" w:cs="Times New Roman"/>
          <w:bCs/>
          <w:iCs/>
          <w:sz w:val="24"/>
          <w:szCs w:val="24"/>
          <w:lang w:val="en-US"/>
        </w:rPr>
        <w:t>services</w:t>
      </w:r>
      <w:r w:rsidR="005608F2" w:rsidRPr="00DE4B80">
        <w:rPr>
          <w:rFonts w:ascii="Times New Roman" w:hAnsi="Times New Roman" w:cs="Times New Roman"/>
          <w:bCs/>
          <w:iCs/>
          <w:sz w:val="24"/>
          <w:szCs w:val="24"/>
          <w:lang w:val="en-US"/>
        </w:rPr>
        <w:t xml:space="preserve">. </w:t>
      </w:r>
      <w:r w:rsidR="005608F2" w:rsidRPr="005608F2">
        <w:rPr>
          <w:rFonts w:ascii="Times New Roman" w:hAnsi="Times New Roman" w:cs="Times New Roman"/>
          <w:bCs/>
          <w:iCs/>
          <w:sz w:val="24"/>
          <w:szCs w:val="24"/>
          <w:lang w:val="en-US"/>
        </w:rPr>
        <w:t>General</w:t>
      </w:r>
      <w:r w:rsidR="005608F2">
        <w:rPr>
          <w:rFonts w:ascii="Times New Roman" w:hAnsi="Times New Roman" w:cs="Times New Roman"/>
          <w:bCs/>
          <w:iCs/>
          <w:sz w:val="24"/>
          <w:szCs w:val="24"/>
        </w:rPr>
        <w:t xml:space="preserve"> </w:t>
      </w:r>
      <w:r w:rsidR="005608F2" w:rsidRPr="005608F2">
        <w:rPr>
          <w:rFonts w:ascii="Times New Roman" w:hAnsi="Times New Roman" w:cs="Times New Roman"/>
          <w:bCs/>
          <w:iCs/>
          <w:sz w:val="24"/>
          <w:szCs w:val="24"/>
          <w:lang w:val="en-US"/>
        </w:rPr>
        <w:t>requirements</w:t>
      </w:r>
      <w:r w:rsidR="005608F2" w:rsidRPr="005608F2">
        <w:rPr>
          <w:rFonts w:ascii="Times New Roman" w:hAnsi="Times New Roman" w:cs="Times New Roman"/>
          <w:bCs/>
          <w:iCs/>
          <w:sz w:val="24"/>
          <w:szCs w:val="24"/>
        </w:rPr>
        <w:t>:</w:t>
      </w:r>
      <w:r w:rsidR="005608F2">
        <w:rPr>
          <w:rFonts w:ascii="Times New Roman" w:hAnsi="Times New Roman" w:cs="Times New Roman"/>
          <w:bCs/>
          <w:iCs/>
          <w:sz w:val="24"/>
          <w:szCs w:val="24"/>
        </w:rPr>
        <w:t xml:space="preserve"> </w:t>
      </w:r>
      <w:r w:rsidR="005608F2" w:rsidRPr="005608F2">
        <w:rPr>
          <w:rFonts w:ascii="Times New Roman" w:hAnsi="Times New Roman" w:cs="Times New Roman"/>
          <w:bCs/>
          <w:iCs/>
          <w:sz w:val="24"/>
          <w:szCs w:val="24"/>
        </w:rPr>
        <w:t>межгосударственный стандарт: издание официальное: утвержден и введен в</w:t>
      </w:r>
      <w:r w:rsidR="005608F2">
        <w:rPr>
          <w:rFonts w:ascii="Times New Roman" w:hAnsi="Times New Roman" w:cs="Times New Roman"/>
          <w:bCs/>
          <w:iCs/>
          <w:sz w:val="24"/>
          <w:szCs w:val="24"/>
        </w:rPr>
        <w:t xml:space="preserve"> </w:t>
      </w:r>
      <w:r w:rsidR="005608F2" w:rsidRPr="005608F2">
        <w:rPr>
          <w:rFonts w:ascii="Times New Roman" w:hAnsi="Times New Roman" w:cs="Times New Roman"/>
          <w:bCs/>
          <w:iCs/>
          <w:sz w:val="24"/>
          <w:szCs w:val="24"/>
        </w:rPr>
        <w:t>действие Приказом Федерального агентства по техническому регулированию</w:t>
      </w:r>
      <w:r w:rsidR="005608F2">
        <w:rPr>
          <w:rFonts w:ascii="Times New Roman" w:hAnsi="Times New Roman" w:cs="Times New Roman"/>
          <w:bCs/>
          <w:iCs/>
          <w:sz w:val="24"/>
          <w:szCs w:val="24"/>
        </w:rPr>
        <w:t xml:space="preserve"> </w:t>
      </w:r>
      <w:r w:rsidR="005608F2" w:rsidRPr="005608F2">
        <w:rPr>
          <w:rFonts w:ascii="Times New Roman" w:hAnsi="Times New Roman" w:cs="Times New Roman"/>
          <w:bCs/>
          <w:iCs/>
          <w:sz w:val="24"/>
          <w:szCs w:val="24"/>
        </w:rPr>
        <w:t>и метрологии от 27 июня 2013 г. N 192-ст: введен впервые: 2015-01-01/</w:t>
      </w:r>
      <w:r w:rsidR="005608F2">
        <w:rPr>
          <w:rFonts w:ascii="Times New Roman" w:hAnsi="Times New Roman" w:cs="Times New Roman"/>
          <w:bCs/>
          <w:iCs/>
          <w:sz w:val="24"/>
          <w:szCs w:val="24"/>
        </w:rPr>
        <w:t xml:space="preserve"> </w:t>
      </w:r>
      <w:r w:rsidR="005608F2" w:rsidRPr="005608F2">
        <w:rPr>
          <w:rFonts w:ascii="Times New Roman" w:hAnsi="Times New Roman" w:cs="Times New Roman"/>
          <w:bCs/>
          <w:iCs/>
          <w:sz w:val="24"/>
          <w:szCs w:val="24"/>
        </w:rPr>
        <w:t xml:space="preserve">разработан ОАО «ВНИИС». – Москва: </w:t>
      </w:r>
      <w:proofErr w:type="spellStart"/>
      <w:r w:rsidR="005608F2" w:rsidRPr="005608F2">
        <w:rPr>
          <w:rFonts w:ascii="Times New Roman" w:hAnsi="Times New Roman" w:cs="Times New Roman"/>
          <w:bCs/>
          <w:iCs/>
          <w:sz w:val="24"/>
          <w:szCs w:val="24"/>
        </w:rPr>
        <w:t>Стандартинформ</w:t>
      </w:r>
      <w:proofErr w:type="spellEnd"/>
      <w:r w:rsidR="005608F2" w:rsidRPr="005608F2">
        <w:rPr>
          <w:rFonts w:ascii="Times New Roman" w:hAnsi="Times New Roman" w:cs="Times New Roman"/>
          <w:bCs/>
          <w:iCs/>
          <w:sz w:val="24"/>
          <w:szCs w:val="24"/>
        </w:rPr>
        <w:t>, 2014 – III, 8 с.; 29</w:t>
      </w:r>
      <w:r w:rsidR="005608F2">
        <w:rPr>
          <w:rFonts w:ascii="Times New Roman" w:hAnsi="Times New Roman" w:cs="Times New Roman"/>
          <w:bCs/>
          <w:iCs/>
          <w:sz w:val="24"/>
          <w:szCs w:val="24"/>
        </w:rPr>
        <w:t xml:space="preserve"> </w:t>
      </w:r>
      <w:r w:rsidR="005608F2" w:rsidRPr="005608F2">
        <w:rPr>
          <w:rFonts w:ascii="Times New Roman" w:hAnsi="Times New Roman" w:cs="Times New Roman"/>
          <w:bCs/>
          <w:iCs/>
          <w:sz w:val="24"/>
          <w:szCs w:val="24"/>
        </w:rPr>
        <w:t>см. – Текст: непосредственный.</w:t>
      </w:r>
    </w:p>
    <w:p w14:paraId="219D2262" w14:textId="769A2647" w:rsidR="005608F2" w:rsidRDefault="005608F2" w:rsidP="006E3B81">
      <w:pPr>
        <w:ind w:firstLine="709"/>
        <w:contextualSpacing/>
        <w:jc w:val="both"/>
        <w:rPr>
          <w:rFonts w:ascii="Times New Roman" w:hAnsi="Times New Roman" w:cs="Times New Roman"/>
          <w:bCs/>
          <w:iCs/>
          <w:sz w:val="24"/>
          <w:szCs w:val="24"/>
        </w:rPr>
      </w:pPr>
      <w:r>
        <w:rPr>
          <w:rFonts w:ascii="Times New Roman" w:hAnsi="Times New Roman" w:cs="Times New Roman"/>
          <w:bCs/>
          <w:iCs/>
          <w:sz w:val="24"/>
          <w:szCs w:val="24"/>
        </w:rPr>
        <w:t xml:space="preserve">2. </w:t>
      </w:r>
      <w:r w:rsidRPr="005608F2">
        <w:rPr>
          <w:rFonts w:ascii="Times New Roman" w:hAnsi="Times New Roman" w:cs="Times New Roman"/>
          <w:bCs/>
          <w:iCs/>
          <w:sz w:val="24"/>
          <w:szCs w:val="24"/>
        </w:rPr>
        <w:t>ГОСТ 30524-2013 Услуги общественного питания. Требования</w:t>
      </w:r>
      <w:r w:rsidRPr="005051F3">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к</w:t>
      </w:r>
      <w:r w:rsidRPr="005051F3">
        <w:t xml:space="preserve"> </w:t>
      </w:r>
      <w:r w:rsidRPr="005608F2">
        <w:rPr>
          <w:rFonts w:ascii="Times New Roman" w:hAnsi="Times New Roman" w:cs="Times New Roman"/>
          <w:bCs/>
          <w:iCs/>
          <w:sz w:val="24"/>
          <w:szCs w:val="24"/>
        </w:rPr>
        <w:t>персоналу</w:t>
      </w:r>
      <w:r w:rsidRPr="005051F3">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Services</w:t>
      </w:r>
      <w:r w:rsidRPr="005051F3">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of</w:t>
      </w:r>
      <w:r w:rsidRPr="005051F3">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public</w:t>
      </w:r>
      <w:r w:rsidRPr="005051F3">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catering</w:t>
      </w:r>
      <w:r w:rsidRPr="005051F3">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Requirements</w:t>
      </w:r>
      <w:proofErr w:type="spellEnd"/>
      <w:r w:rsidRPr="005608F2">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tо</w:t>
      </w:r>
      <w:proofErr w:type="spellEnd"/>
      <w:r w:rsidRPr="005608F2">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the</w:t>
      </w:r>
      <w:proofErr w:type="spellEnd"/>
      <w:r w:rsidRPr="005608F2">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personnel</w:t>
      </w:r>
      <w:proofErr w:type="spellEnd"/>
      <w:r w:rsidRPr="005608F2">
        <w:rPr>
          <w:rFonts w:ascii="Times New Roman" w:hAnsi="Times New Roman" w:cs="Times New Roman"/>
          <w:bCs/>
          <w:iCs/>
          <w:sz w:val="24"/>
          <w:szCs w:val="24"/>
        </w:rPr>
        <w:t>:</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межгосударственный стандарт: издание официальное: утвержден и введен в</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действие Приказом Федерального агентства по техническому регулированию</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и метрологии от 22 ноября 2013 г. N1674-ст: введен впервые: 2016-01-01. –</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Москва:</w:t>
      </w:r>
      <w:r>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Стандартинформ</w:t>
      </w:r>
      <w:proofErr w:type="spellEnd"/>
      <w:r w:rsidRPr="005608F2">
        <w:rPr>
          <w:rFonts w:ascii="Times New Roman" w:hAnsi="Times New Roman" w:cs="Times New Roman"/>
          <w:bCs/>
          <w:iCs/>
          <w:sz w:val="24"/>
          <w:szCs w:val="24"/>
        </w:rPr>
        <w:t>,</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2014</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III,</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48</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с.;</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29</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см.</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Текст:</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непосредственный.</w:t>
      </w:r>
    </w:p>
    <w:p w14:paraId="190BDC3D" w14:textId="0BCDD7CF" w:rsidR="005608F2" w:rsidRPr="005608F2" w:rsidRDefault="005608F2" w:rsidP="006E3B81">
      <w:pPr>
        <w:ind w:firstLine="709"/>
        <w:contextualSpacing/>
        <w:jc w:val="both"/>
        <w:rPr>
          <w:rFonts w:ascii="Times New Roman" w:hAnsi="Times New Roman" w:cs="Times New Roman"/>
          <w:bCs/>
          <w:iCs/>
          <w:sz w:val="24"/>
          <w:szCs w:val="24"/>
        </w:rPr>
      </w:pPr>
      <w:r w:rsidRPr="005608F2">
        <w:rPr>
          <w:rFonts w:ascii="Times New Roman" w:hAnsi="Times New Roman" w:cs="Times New Roman"/>
          <w:bCs/>
          <w:iCs/>
          <w:sz w:val="24"/>
          <w:szCs w:val="24"/>
        </w:rPr>
        <w:t>3 ГОСТ 31985-2013 Услуги общественного питания. Термины и</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 xml:space="preserve">определения. </w:t>
      </w:r>
      <w:proofErr w:type="spellStart"/>
      <w:r w:rsidRPr="005608F2">
        <w:rPr>
          <w:rFonts w:ascii="Times New Roman" w:hAnsi="Times New Roman" w:cs="Times New Roman"/>
          <w:bCs/>
          <w:iCs/>
          <w:sz w:val="24"/>
          <w:szCs w:val="24"/>
        </w:rPr>
        <w:t>Cftering</w:t>
      </w:r>
      <w:proofErr w:type="spellEnd"/>
      <w:r w:rsidRPr="005608F2">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Terms</w:t>
      </w:r>
      <w:proofErr w:type="spellEnd"/>
      <w:r w:rsidRPr="005608F2">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and</w:t>
      </w:r>
      <w:proofErr w:type="spellEnd"/>
      <w:r w:rsidRPr="005608F2">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definitions</w:t>
      </w:r>
      <w:proofErr w:type="spellEnd"/>
      <w:r w:rsidRPr="005608F2">
        <w:rPr>
          <w:rFonts w:ascii="Times New Roman" w:hAnsi="Times New Roman" w:cs="Times New Roman"/>
          <w:bCs/>
          <w:iCs/>
          <w:sz w:val="24"/>
          <w:szCs w:val="24"/>
        </w:rPr>
        <w:t>: межгосударственный стандарт:</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издание</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официальное:</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утвержден</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и</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введен</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в</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действие</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Приказом</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Федерального агентства по техническому регулированию и метрологии от 27</w:t>
      </w:r>
      <w:r>
        <w:rPr>
          <w:rFonts w:ascii="Times New Roman" w:hAnsi="Times New Roman" w:cs="Times New Roman"/>
          <w:bCs/>
          <w:iCs/>
          <w:sz w:val="24"/>
          <w:szCs w:val="24"/>
        </w:rPr>
        <w:t xml:space="preserve"> июня </w:t>
      </w:r>
      <w:r w:rsidRPr="005608F2">
        <w:rPr>
          <w:rFonts w:ascii="Times New Roman" w:hAnsi="Times New Roman" w:cs="Times New Roman"/>
          <w:bCs/>
          <w:iCs/>
          <w:sz w:val="24"/>
          <w:szCs w:val="24"/>
        </w:rPr>
        <w:t>2013</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г.</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N191-ст:</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введен</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впервые:</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2015-01-01.</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Москва:</w:t>
      </w:r>
      <w:r>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Стандартинформ</w:t>
      </w:r>
      <w:proofErr w:type="spellEnd"/>
      <w:r w:rsidRPr="005608F2">
        <w:rPr>
          <w:rFonts w:ascii="Times New Roman" w:hAnsi="Times New Roman" w:cs="Times New Roman"/>
          <w:bCs/>
          <w:iCs/>
          <w:sz w:val="24"/>
          <w:szCs w:val="24"/>
        </w:rPr>
        <w:t>, 2014 – III, 10 с.; 29 см. – Текст: непосредственный.</w:t>
      </w:r>
    </w:p>
    <w:p w14:paraId="6ED154F0" w14:textId="1EEFB9E9" w:rsidR="005608F2" w:rsidRPr="005608F2" w:rsidRDefault="005608F2" w:rsidP="006E3B81">
      <w:pPr>
        <w:ind w:firstLine="709"/>
        <w:contextualSpacing/>
        <w:jc w:val="both"/>
        <w:rPr>
          <w:rFonts w:ascii="Times New Roman" w:hAnsi="Times New Roman" w:cs="Times New Roman"/>
          <w:bCs/>
          <w:iCs/>
          <w:sz w:val="24"/>
          <w:szCs w:val="24"/>
        </w:rPr>
      </w:pPr>
      <w:r w:rsidRPr="005608F2">
        <w:rPr>
          <w:rFonts w:ascii="Times New Roman" w:hAnsi="Times New Roman" w:cs="Times New Roman"/>
          <w:bCs/>
          <w:iCs/>
          <w:sz w:val="24"/>
          <w:szCs w:val="24"/>
        </w:rPr>
        <w:t>4 ГОСТ 30390-2013 Услуги общественного питания. Продукция</w:t>
      </w:r>
      <w:r>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общественного</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питания,</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реализуемая</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населению.</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Общие</w:t>
      </w:r>
      <w:r w:rsidR="00B51584" w:rsidRPr="005051F3">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rPr>
        <w:t>технические</w:t>
      </w:r>
      <w:r w:rsidR="00B51584" w:rsidRPr="005051F3">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rPr>
        <w:t>условия</w:t>
      </w:r>
      <w:r w:rsidRPr="005051F3">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lang w:val="en-US"/>
        </w:rPr>
        <w:t xml:space="preserve">Public catering services. </w:t>
      </w:r>
      <w:r w:rsidRPr="005608F2">
        <w:rPr>
          <w:rFonts w:ascii="Times New Roman" w:hAnsi="Times New Roman" w:cs="Times New Roman"/>
          <w:bCs/>
          <w:iCs/>
          <w:sz w:val="24"/>
          <w:szCs w:val="24"/>
        </w:rPr>
        <w:t>Р</w:t>
      </w:r>
      <w:proofErr w:type="spellStart"/>
      <w:r w:rsidRPr="005608F2">
        <w:rPr>
          <w:rFonts w:ascii="Times New Roman" w:hAnsi="Times New Roman" w:cs="Times New Roman"/>
          <w:bCs/>
          <w:iCs/>
          <w:sz w:val="24"/>
          <w:szCs w:val="24"/>
          <w:lang w:val="en-US"/>
        </w:rPr>
        <w:t>roduction</w:t>
      </w:r>
      <w:proofErr w:type="spellEnd"/>
      <w:r w:rsidRPr="005608F2">
        <w:rPr>
          <w:rFonts w:ascii="Times New Roman" w:hAnsi="Times New Roman" w:cs="Times New Roman"/>
          <w:bCs/>
          <w:iCs/>
          <w:sz w:val="24"/>
          <w:szCs w:val="24"/>
          <w:lang w:val="en-US"/>
        </w:rPr>
        <w:t xml:space="preserve"> of the public catering, realized to the</w:t>
      </w:r>
      <w:r w:rsidR="00B51584" w:rsidRPr="00B51584">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lang w:val="en-US"/>
        </w:rPr>
        <w:t>population. General</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specifications</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межгосударственный</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стандарт</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издание</w:t>
      </w:r>
      <w:r w:rsidR="00B51584"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официальное</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утвержден</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и</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введен</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в</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действие</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Приказом</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Федерального</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агентства по техническому регулированию и метрологии от 22 ноября 2013 г.</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 xml:space="preserve">N 1675-ст: введен впервые 2016-01-01. – Москва: </w:t>
      </w:r>
      <w:proofErr w:type="spellStart"/>
      <w:r w:rsidRPr="005608F2">
        <w:rPr>
          <w:rFonts w:ascii="Times New Roman" w:hAnsi="Times New Roman" w:cs="Times New Roman"/>
          <w:bCs/>
          <w:iCs/>
          <w:sz w:val="24"/>
          <w:szCs w:val="24"/>
        </w:rPr>
        <w:t>Стандартинформ</w:t>
      </w:r>
      <w:proofErr w:type="spellEnd"/>
      <w:r w:rsidRPr="005608F2">
        <w:rPr>
          <w:rFonts w:ascii="Times New Roman" w:hAnsi="Times New Roman" w:cs="Times New Roman"/>
          <w:bCs/>
          <w:iCs/>
          <w:sz w:val="24"/>
          <w:szCs w:val="24"/>
        </w:rPr>
        <w:t>, 2014 –</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III, 12 с.; 29 см. – Текст: непосредственный.</w:t>
      </w:r>
    </w:p>
    <w:p w14:paraId="69FBE995" w14:textId="26A5CCFE" w:rsidR="005608F2" w:rsidRPr="005608F2" w:rsidRDefault="005608F2" w:rsidP="006E3B81">
      <w:pPr>
        <w:ind w:firstLine="709"/>
        <w:contextualSpacing/>
        <w:jc w:val="both"/>
        <w:rPr>
          <w:rFonts w:ascii="Times New Roman" w:hAnsi="Times New Roman" w:cs="Times New Roman"/>
          <w:bCs/>
          <w:iCs/>
          <w:sz w:val="24"/>
          <w:szCs w:val="24"/>
        </w:rPr>
      </w:pPr>
      <w:r w:rsidRPr="005608F2">
        <w:rPr>
          <w:rFonts w:ascii="Times New Roman" w:hAnsi="Times New Roman" w:cs="Times New Roman"/>
          <w:bCs/>
          <w:iCs/>
          <w:sz w:val="24"/>
          <w:szCs w:val="24"/>
        </w:rPr>
        <w:t>5 ГОСТ 30389 - 2013 Услуги общественного питания. Предприятия</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общественного питания. Классификация</w:t>
      </w:r>
      <w:r w:rsidRPr="005051F3">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rPr>
        <w:t>и</w:t>
      </w:r>
      <w:r w:rsidRPr="005051F3">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rPr>
        <w:t>общие</w:t>
      </w:r>
      <w:r w:rsidRPr="005051F3">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rPr>
        <w:t>требования</w:t>
      </w:r>
      <w:r w:rsidRPr="005051F3">
        <w:rPr>
          <w:rFonts w:ascii="Times New Roman" w:hAnsi="Times New Roman" w:cs="Times New Roman"/>
          <w:bCs/>
          <w:iCs/>
          <w:sz w:val="24"/>
          <w:szCs w:val="24"/>
          <w:lang w:val="en-US"/>
        </w:rPr>
        <w:t xml:space="preserve"> Public catering</w:t>
      </w:r>
      <w:r w:rsidR="00B51584" w:rsidRPr="005051F3">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lang w:val="en-US"/>
        </w:rPr>
        <w:t>services</w:t>
      </w:r>
      <w:r w:rsidRPr="005051F3">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lang w:val="en-US"/>
        </w:rPr>
        <w:t>Enterprises</w:t>
      </w:r>
      <w:r w:rsidRPr="005051F3">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lang w:val="en-US"/>
        </w:rPr>
        <w:t>of</w:t>
      </w:r>
      <w:r w:rsidRPr="005051F3">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lang w:val="en-US"/>
        </w:rPr>
        <w:t>public</w:t>
      </w:r>
      <w:r w:rsidRPr="005051F3">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lang w:val="en-US"/>
        </w:rPr>
        <w:t>catering</w:t>
      </w:r>
      <w:r w:rsidRPr="005051F3">
        <w:rPr>
          <w:rFonts w:ascii="Times New Roman" w:hAnsi="Times New Roman" w:cs="Times New Roman"/>
          <w:bCs/>
          <w:iCs/>
          <w:sz w:val="24"/>
          <w:szCs w:val="24"/>
          <w:lang w:val="en-US"/>
        </w:rPr>
        <w:t xml:space="preserve">. </w:t>
      </w:r>
      <w:proofErr w:type="spellStart"/>
      <w:r w:rsidRPr="005608F2">
        <w:rPr>
          <w:rFonts w:ascii="Times New Roman" w:hAnsi="Times New Roman" w:cs="Times New Roman"/>
          <w:bCs/>
          <w:iCs/>
          <w:sz w:val="24"/>
          <w:szCs w:val="24"/>
        </w:rPr>
        <w:t>Classification</w:t>
      </w:r>
      <w:proofErr w:type="spellEnd"/>
      <w:r w:rsidRPr="005608F2">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and</w:t>
      </w:r>
      <w:proofErr w:type="spellEnd"/>
      <w:r w:rsidRPr="005608F2">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general</w:t>
      </w:r>
      <w:proofErr w:type="spellEnd"/>
      <w:r w:rsidRPr="005608F2">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requirements</w:t>
      </w:r>
      <w:proofErr w:type="spellEnd"/>
      <w:r w:rsidRPr="005608F2">
        <w:rPr>
          <w:rFonts w:ascii="Times New Roman" w:hAnsi="Times New Roman" w:cs="Times New Roman"/>
          <w:bCs/>
          <w:iCs/>
          <w:sz w:val="24"/>
          <w:szCs w:val="24"/>
        </w:rPr>
        <w:t>:</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межгосударственный стандарт: издание официальное: утвержден и введен в</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действие Приказом Федерального агентства по техническому регулированию</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и метрологии от 22 ноября 2013 г. N 1675-ст: введен впервые 2016-01-01. –</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Москва:</w:t>
      </w:r>
      <w:r w:rsidR="00B51584">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Стандартинформ</w:t>
      </w:r>
      <w:proofErr w:type="spellEnd"/>
      <w:r w:rsidRPr="005608F2">
        <w:rPr>
          <w:rFonts w:ascii="Times New Roman" w:hAnsi="Times New Roman" w:cs="Times New Roman"/>
          <w:bCs/>
          <w:iCs/>
          <w:sz w:val="24"/>
          <w:szCs w:val="24"/>
        </w:rPr>
        <w:t>,</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2014</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III,</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12</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с.;</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29</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см.</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Текст:</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непосредственный.</w:t>
      </w:r>
    </w:p>
    <w:p w14:paraId="73298893" w14:textId="00F6FA19" w:rsidR="005608F2" w:rsidRPr="005608F2" w:rsidRDefault="005608F2" w:rsidP="006E3B81">
      <w:pPr>
        <w:ind w:firstLine="709"/>
        <w:contextualSpacing/>
        <w:jc w:val="both"/>
        <w:rPr>
          <w:rFonts w:ascii="Times New Roman" w:hAnsi="Times New Roman" w:cs="Times New Roman"/>
          <w:bCs/>
          <w:iCs/>
          <w:sz w:val="24"/>
          <w:szCs w:val="24"/>
        </w:rPr>
      </w:pPr>
      <w:r w:rsidRPr="005608F2">
        <w:rPr>
          <w:rFonts w:ascii="Times New Roman" w:hAnsi="Times New Roman" w:cs="Times New Roman"/>
          <w:bCs/>
          <w:iCs/>
          <w:sz w:val="24"/>
          <w:szCs w:val="24"/>
        </w:rPr>
        <w:t>6 ГОСТ</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31986-2012</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Услуги</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общественного</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питания.</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Метод</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органолептической оценки качества продукции общественного питания.</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Public</w:t>
      </w:r>
      <w:r w:rsidRPr="005051F3">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catering</w:t>
      </w:r>
      <w:r w:rsidRPr="005051F3">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service</w:t>
      </w:r>
      <w:r w:rsidRPr="005051F3">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Method</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of</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sensory</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evaluation</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of</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catering</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products</w:t>
      </w:r>
      <w:r w:rsidRPr="00B51584">
        <w:rPr>
          <w:rFonts w:ascii="Times New Roman" w:hAnsi="Times New Roman" w:cs="Times New Roman"/>
          <w:bCs/>
          <w:iCs/>
          <w:sz w:val="24"/>
          <w:szCs w:val="24"/>
        </w:rPr>
        <w:t>:</w:t>
      </w:r>
      <w:r w:rsidR="00B51584"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межгосударственный</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стандарт</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издание</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официальное</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lastRenderedPageBreak/>
        <w:t>утвержден</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и</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введен</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в</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действие Приказом Федерального агентства по техническому регулированию</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и метрологии от 27 июня 2013 г. N 196-ст: введен впервые 2015-01-01. –</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Москва:</w:t>
      </w:r>
      <w:r w:rsidR="00B51584">
        <w:rPr>
          <w:rFonts w:ascii="Times New Roman" w:hAnsi="Times New Roman" w:cs="Times New Roman"/>
          <w:bCs/>
          <w:iCs/>
          <w:sz w:val="24"/>
          <w:szCs w:val="24"/>
        </w:rPr>
        <w:t xml:space="preserve"> </w:t>
      </w:r>
      <w:proofErr w:type="spellStart"/>
      <w:r w:rsidRPr="005608F2">
        <w:rPr>
          <w:rFonts w:ascii="Times New Roman" w:hAnsi="Times New Roman" w:cs="Times New Roman"/>
          <w:bCs/>
          <w:iCs/>
          <w:sz w:val="24"/>
          <w:szCs w:val="24"/>
        </w:rPr>
        <w:t>Стандартинформ</w:t>
      </w:r>
      <w:proofErr w:type="spellEnd"/>
      <w:r w:rsidRPr="005608F2">
        <w:rPr>
          <w:rFonts w:ascii="Times New Roman" w:hAnsi="Times New Roman" w:cs="Times New Roman"/>
          <w:bCs/>
          <w:iCs/>
          <w:sz w:val="24"/>
          <w:szCs w:val="24"/>
        </w:rPr>
        <w:t>,</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2014</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III,</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11</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с.;</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29</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см.</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Текст:</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непосредственный.</w:t>
      </w:r>
    </w:p>
    <w:p w14:paraId="7160331C" w14:textId="17CFEA13" w:rsidR="00B51584" w:rsidRPr="00B51584" w:rsidRDefault="005608F2" w:rsidP="006E3B81">
      <w:pPr>
        <w:ind w:firstLine="709"/>
        <w:contextualSpacing/>
        <w:jc w:val="both"/>
        <w:rPr>
          <w:rFonts w:ascii="Times New Roman" w:hAnsi="Times New Roman" w:cs="Times New Roman"/>
          <w:bCs/>
          <w:iCs/>
          <w:sz w:val="24"/>
          <w:szCs w:val="24"/>
        </w:rPr>
      </w:pPr>
      <w:r w:rsidRPr="005608F2">
        <w:rPr>
          <w:rFonts w:ascii="Times New Roman" w:hAnsi="Times New Roman" w:cs="Times New Roman"/>
          <w:bCs/>
          <w:iCs/>
          <w:sz w:val="24"/>
          <w:szCs w:val="24"/>
        </w:rPr>
        <w:t>7 ГОСТ</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31987-2012</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Услуги</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общественного</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питания.</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Технологические документы на продукцию общественного питания. Общие</w:t>
      </w:r>
      <w:r w:rsidR="00B51584" w:rsidRPr="00B51584">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rPr>
        <w:t>требования</w:t>
      </w:r>
      <w:r w:rsidRPr="00B51584">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rPr>
        <w:t>к</w:t>
      </w:r>
      <w:r w:rsidRPr="00B51584">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rPr>
        <w:t>оформлению</w:t>
      </w:r>
      <w:r w:rsidRPr="00B51584">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rPr>
        <w:t>построению</w:t>
      </w:r>
      <w:r w:rsidRPr="00B51584">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rPr>
        <w:t>и</w:t>
      </w:r>
      <w:r w:rsidRPr="00B51584">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rPr>
        <w:t>содержанию</w:t>
      </w:r>
      <w:r w:rsidRPr="00B51584">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lang w:val="en-US"/>
        </w:rPr>
        <w:t>Public catering.</w:t>
      </w:r>
      <w:r w:rsidR="00B51584" w:rsidRPr="00B51584">
        <w:rPr>
          <w:rFonts w:ascii="Times New Roman" w:hAnsi="Times New Roman" w:cs="Times New Roman"/>
          <w:bCs/>
          <w:iCs/>
          <w:sz w:val="24"/>
          <w:szCs w:val="24"/>
          <w:lang w:val="en-US"/>
        </w:rPr>
        <w:t xml:space="preserve"> </w:t>
      </w:r>
      <w:r w:rsidRPr="005608F2">
        <w:rPr>
          <w:rFonts w:ascii="Times New Roman" w:hAnsi="Times New Roman" w:cs="Times New Roman"/>
          <w:bCs/>
          <w:iCs/>
          <w:sz w:val="24"/>
          <w:szCs w:val="24"/>
          <w:lang w:val="en-US"/>
        </w:rPr>
        <w:t>Technological instructions of products of catering. General</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requirements</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for</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lay</w:t>
      </w:r>
      <w:r w:rsidR="00B51584"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out</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development</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and</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lang w:val="en-US"/>
        </w:rPr>
        <w:t>composition</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межгосударственный</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стандарт</w:t>
      </w:r>
      <w:r w:rsidRP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издание</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официальное: утвержден и введен в действие Приказом Федерального</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агентства по техническому регулированию и метрологии от 27 июня 2013 г.</w:t>
      </w:r>
      <w:r w:rsidR="00B51584">
        <w:rPr>
          <w:rFonts w:ascii="Times New Roman" w:hAnsi="Times New Roman" w:cs="Times New Roman"/>
          <w:bCs/>
          <w:iCs/>
          <w:sz w:val="24"/>
          <w:szCs w:val="24"/>
        </w:rPr>
        <w:t xml:space="preserve"> </w:t>
      </w:r>
      <w:r w:rsidRPr="005608F2">
        <w:rPr>
          <w:rFonts w:ascii="Times New Roman" w:hAnsi="Times New Roman" w:cs="Times New Roman"/>
          <w:bCs/>
          <w:iCs/>
          <w:sz w:val="24"/>
          <w:szCs w:val="24"/>
        </w:rPr>
        <w:t xml:space="preserve">N 196-ст: введен впервые 2015-01-01. – Москва: </w:t>
      </w:r>
      <w:proofErr w:type="spellStart"/>
      <w:r w:rsidRPr="005608F2">
        <w:rPr>
          <w:rFonts w:ascii="Times New Roman" w:hAnsi="Times New Roman" w:cs="Times New Roman"/>
          <w:bCs/>
          <w:iCs/>
          <w:sz w:val="24"/>
          <w:szCs w:val="24"/>
        </w:rPr>
        <w:t>Стандартинформ</w:t>
      </w:r>
      <w:proofErr w:type="spellEnd"/>
      <w:r w:rsidRPr="005608F2">
        <w:rPr>
          <w:rFonts w:ascii="Times New Roman" w:hAnsi="Times New Roman" w:cs="Times New Roman"/>
          <w:bCs/>
          <w:iCs/>
          <w:sz w:val="24"/>
          <w:szCs w:val="24"/>
        </w:rPr>
        <w:t>, 2014 – III,</w:t>
      </w:r>
      <w:r w:rsidR="00B51584" w:rsidRPr="00B51584">
        <w:t xml:space="preserve"> </w:t>
      </w:r>
      <w:r w:rsidR="00B51584" w:rsidRPr="00B51584">
        <w:rPr>
          <w:rFonts w:ascii="Times New Roman" w:hAnsi="Times New Roman" w:cs="Times New Roman"/>
          <w:bCs/>
          <w:iCs/>
          <w:sz w:val="24"/>
          <w:szCs w:val="24"/>
        </w:rPr>
        <w:t>16 с.; 29 см. – Текст: непосредственный.</w:t>
      </w:r>
    </w:p>
    <w:p w14:paraId="4122FEEA" w14:textId="6ED1F7E4" w:rsidR="005608F2" w:rsidRPr="00FA680C" w:rsidRDefault="00B51584" w:rsidP="006E3B81">
      <w:pPr>
        <w:ind w:firstLine="709"/>
        <w:contextualSpacing/>
        <w:jc w:val="both"/>
        <w:rPr>
          <w:rFonts w:ascii="Times New Roman" w:hAnsi="Times New Roman" w:cs="Times New Roman"/>
          <w:bCs/>
          <w:iCs/>
          <w:sz w:val="24"/>
          <w:szCs w:val="24"/>
        </w:rPr>
      </w:pPr>
      <w:r w:rsidRPr="00B51584">
        <w:rPr>
          <w:rFonts w:ascii="Times New Roman" w:hAnsi="Times New Roman" w:cs="Times New Roman"/>
          <w:bCs/>
          <w:iCs/>
          <w:sz w:val="24"/>
          <w:szCs w:val="24"/>
        </w:rPr>
        <w:t>8 ГОСТ 31988-2012 Услуги общественного питания. Метод расчета</w:t>
      </w:r>
      <w:r>
        <w:rPr>
          <w:rFonts w:ascii="Times New Roman" w:hAnsi="Times New Roman" w:cs="Times New Roman"/>
          <w:bCs/>
          <w:iCs/>
          <w:sz w:val="24"/>
          <w:szCs w:val="24"/>
        </w:rPr>
        <w:t xml:space="preserve"> </w:t>
      </w:r>
      <w:r w:rsidRPr="00B51584">
        <w:rPr>
          <w:rFonts w:ascii="Times New Roman" w:hAnsi="Times New Roman" w:cs="Times New Roman"/>
          <w:bCs/>
          <w:iCs/>
          <w:sz w:val="24"/>
          <w:szCs w:val="24"/>
        </w:rPr>
        <w:t xml:space="preserve">отходов и потерь сырья и пищевых продуктов при производстве </w:t>
      </w:r>
      <w:proofErr w:type="spellStart"/>
      <w:r w:rsidRPr="00B51584">
        <w:rPr>
          <w:rFonts w:ascii="Times New Roman" w:hAnsi="Times New Roman" w:cs="Times New Roman"/>
          <w:bCs/>
          <w:iCs/>
          <w:sz w:val="24"/>
          <w:szCs w:val="24"/>
        </w:rPr>
        <w:t>продукцииобщественного</w:t>
      </w:r>
      <w:proofErr w:type="spellEnd"/>
      <w:r w:rsidRPr="00B51584">
        <w:rPr>
          <w:rFonts w:ascii="Times New Roman" w:hAnsi="Times New Roman" w:cs="Times New Roman"/>
          <w:bCs/>
          <w:iCs/>
          <w:sz w:val="24"/>
          <w:szCs w:val="24"/>
        </w:rPr>
        <w:t xml:space="preserve"> питания. </w:t>
      </w:r>
      <w:r w:rsidRPr="00B51584">
        <w:rPr>
          <w:rFonts w:ascii="Times New Roman" w:hAnsi="Times New Roman" w:cs="Times New Roman"/>
          <w:bCs/>
          <w:iCs/>
          <w:sz w:val="24"/>
          <w:szCs w:val="24"/>
          <w:lang w:val="en-US"/>
        </w:rPr>
        <w:t>Public</w:t>
      </w:r>
      <w:r w:rsidRPr="005051F3">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catering</w:t>
      </w:r>
      <w:r w:rsidRPr="005051F3">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service</w:t>
      </w:r>
      <w:r w:rsidRPr="005051F3">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Method</w:t>
      </w:r>
      <w:r w:rsidRPr="00B51584">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of</w:t>
      </w:r>
      <w:r w:rsidRPr="00B51584">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calculation</w:t>
      </w:r>
      <w:r w:rsidRPr="00B51584">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of</w:t>
      </w:r>
      <w:r w:rsidRPr="00B51584">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wastes</w:t>
      </w:r>
      <w:r w:rsidRPr="00B51584">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and</w:t>
      </w:r>
      <w:r w:rsidRPr="00B51584">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losses</w:t>
      </w:r>
      <w:r w:rsidRPr="00B51584">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of</w:t>
      </w:r>
      <w:r w:rsidRPr="00B51584">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catering</w:t>
      </w:r>
      <w:r w:rsidRPr="00B51584">
        <w:rPr>
          <w:rFonts w:ascii="Times New Roman" w:hAnsi="Times New Roman" w:cs="Times New Roman"/>
          <w:bCs/>
          <w:iCs/>
          <w:sz w:val="24"/>
          <w:szCs w:val="24"/>
        </w:rPr>
        <w:t xml:space="preserve"> </w:t>
      </w:r>
      <w:r w:rsidRPr="00B51584">
        <w:rPr>
          <w:rFonts w:ascii="Times New Roman" w:hAnsi="Times New Roman" w:cs="Times New Roman"/>
          <w:bCs/>
          <w:iCs/>
          <w:sz w:val="24"/>
          <w:szCs w:val="24"/>
          <w:lang w:val="en-US"/>
        </w:rPr>
        <w:t>products</w:t>
      </w:r>
      <w:r w:rsidRPr="00B51584">
        <w:rPr>
          <w:rFonts w:ascii="Times New Roman" w:hAnsi="Times New Roman" w:cs="Times New Roman"/>
          <w:bCs/>
          <w:iCs/>
          <w:sz w:val="24"/>
          <w:szCs w:val="24"/>
        </w:rPr>
        <w:t>: межгосударственный стандарт: издание</w:t>
      </w:r>
      <w:r>
        <w:rPr>
          <w:rFonts w:ascii="Times New Roman" w:hAnsi="Times New Roman" w:cs="Times New Roman"/>
          <w:bCs/>
          <w:iCs/>
          <w:sz w:val="24"/>
          <w:szCs w:val="24"/>
        </w:rPr>
        <w:t xml:space="preserve"> </w:t>
      </w:r>
      <w:r w:rsidRPr="00B51584">
        <w:rPr>
          <w:rFonts w:ascii="Times New Roman" w:hAnsi="Times New Roman" w:cs="Times New Roman"/>
          <w:bCs/>
          <w:iCs/>
          <w:sz w:val="24"/>
          <w:szCs w:val="24"/>
        </w:rPr>
        <w:t>официальное: утвержден и введен в действие Приказом Федерального</w:t>
      </w:r>
      <w:r>
        <w:rPr>
          <w:rFonts w:ascii="Times New Roman" w:hAnsi="Times New Roman" w:cs="Times New Roman"/>
          <w:bCs/>
          <w:iCs/>
          <w:sz w:val="24"/>
          <w:szCs w:val="24"/>
        </w:rPr>
        <w:t xml:space="preserve"> </w:t>
      </w:r>
      <w:r w:rsidRPr="00B51584">
        <w:rPr>
          <w:rFonts w:ascii="Times New Roman" w:hAnsi="Times New Roman" w:cs="Times New Roman"/>
          <w:bCs/>
          <w:iCs/>
          <w:sz w:val="24"/>
          <w:szCs w:val="24"/>
        </w:rPr>
        <w:t>агентства по техническому регулированию и метрологии от 27 июня 2013 г.</w:t>
      </w:r>
      <w:r>
        <w:rPr>
          <w:rFonts w:ascii="Times New Roman" w:hAnsi="Times New Roman" w:cs="Times New Roman"/>
          <w:bCs/>
          <w:iCs/>
          <w:sz w:val="24"/>
          <w:szCs w:val="24"/>
        </w:rPr>
        <w:t xml:space="preserve"> </w:t>
      </w:r>
      <w:r w:rsidRPr="00B51584">
        <w:rPr>
          <w:rFonts w:ascii="Times New Roman" w:hAnsi="Times New Roman" w:cs="Times New Roman"/>
          <w:bCs/>
          <w:iCs/>
          <w:sz w:val="24"/>
          <w:szCs w:val="24"/>
        </w:rPr>
        <w:t xml:space="preserve">N 194-ст: введен впервые 2015-01-01. – Москва: </w:t>
      </w:r>
      <w:proofErr w:type="spellStart"/>
      <w:r w:rsidRPr="00B51584">
        <w:rPr>
          <w:rFonts w:ascii="Times New Roman" w:hAnsi="Times New Roman" w:cs="Times New Roman"/>
          <w:bCs/>
          <w:iCs/>
          <w:sz w:val="24"/>
          <w:szCs w:val="24"/>
        </w:rPr>
        <w:t>Стандартинформ</w:t>
      </w:r>
      <w:proofErr w:type="spellEnd"/>
      <w:r w:rsidRPr="00B51584">
        <w:rPr>
          <w:rFonts w:ascii="Times New Roman" w:hAnsi="Times New Roman" w:cs="Times New Roman"/>
          <w:bCs/>
          <w:iCs/>
          <w:sz w:val="24"/>
          <w:szCs w:val="24"/>
        </w:rPr>
        <w:t>, 2015 – III,</w:t>
      </w:r>
      <w:r>
        <w:rPr>
          <w:rFonts w:ascii="Times New Roman" w:hAnsi="Times New Roman" w:cs="Times New Roman"/>
          <w:bCs/>
          <w:iCs/>
          <w:sz w:val="24"/>
          <w:szCs w:val="24"/>
        </w:rPr>
        <w:t xml:space="preserve"> </w:t>
      </w:r>
      <w:r w:rsidRPr="00B51584">
        <w:rPr>
          <w:rFonts w:ascii="Times New Roman" w:hAnsi="Times New Roman" w:cs="Times New Roman"/>
          <w:bCs/>
          <w:iCs/>
          <w:sz w:val="24"/>
          <w:szCs w:val="24"/>
        </w:rPr>
        <w:t>10 с.; 29 см. – Текст: непосредственный.</w:t>
      </w:r>
    </w:p>
    <w:p w14:paraId="1E926660" w14:textId="77777777" w:rsidR="007B61AC" w:rsidRDefault="007B61AC" w:rsidP="006E3B81">
      <w:pPr>
        <w:rPr>
          <w:rFonts w:ascii="Times New Roman" w:eastAsia="Segoe UI" w:hAnsi="Times New Roman" w:cs="Times New Roman"/>
          <w:b/>
          <w:bCs/>
          <w:caps/>
          <w:kern w:val="32"/>
          <w:sz w:val="24"/>
          <w:szCs w:val="24"/>
          <w:lang w:val="x-none" w:eastAsia="x-none"/>
        </w:rPr>
      </w:pPr>
      <w:bookmarkStart w:id="40" w:name="_Toc152334674"/>
      <w:r>
        <w:rPr>
          <w:rFonts w:ascii="Times New Roman" w:hAnsi="Times New Roman"/>
        </w:rPr>
        <w:br w:type="page"/>
      </w:r>
    </w:p>
    <w:p w14:paraId="47B86259" w14:textId="2F0CF150" w:rsidR="006841BF" w:rsidRPr="00FA680C" w:rsidRDefault="006841BF" w:rsidP="006841BF">
      <w:pPr>
        <w:pStyle w:val="1f"/>
        <w:rPr>
          <w:rFonts w:ascii="Times New Roman" w:hAnsi="Times New Roman"/>
          <w:b w:val="0"/>
          <w:bCs w:val="0"/>
        </w:rPr>
      </w:pPr>
      <w:bookmarkStart w:id="41" w:name="_Toc166831241"/>
      <w:bookmarkStart w:id="42" w:name="_Toc166831255"/>
      <w:r w:rsidRPr="00E11160">
        <w:rPr>
          <w:rFonts w:ascii="Times New Roman" w:hAnsi="Times New Roman"/>
        </w:rPr>
        <w:lastRenderedPageBreak/>
        <w:t xml:space="preserve">4. Контроль и оценка результатов освоения </w:t>
      </w:r>
      <w:r w:rsidR="001604E7">
        <w:rPr>
          <w:rFonts w:ascii="Times New Roman" w:hAnsi="Times New Roman"/>
        </w:rPr>
        <w:br/>
      </w:r>
      <w:r w:rsidRPr="00E11160">
        <w:rPr>
          <w:rFonts w:ascii="Times New Roman" w:hAnsi="Times New Roman"/>
        </w:rPr>
        <w:t>профессионального модуля</w:t>
      </w:r>
      <w:bookmarkEnd w:id="40"/>
      <w:bookmarkEnd w:id="41"/>
      <w:bookmarkEnd w:id="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5430"/>
        <w:gridCol w:w="2850"/>
      </w:tblGrid>
      <w:tr w:rsidR="006841BF" w:rsidRPr="008D2724" w14:paraId="399F7143" w14:textId="77777777" w:rsidTr="00C1657D">
        <w:trPr>
          <w:trHeight w:val="23"/>
        </w:trPr>
        <w:tc>
          <w:tcPr>
            <w:tcW w:w="799" w:type="pct"/>
          </w:tcPr>
          <w:p w14:paraId="07A1BF63" w14:textId="5DA67A9F" w:rsidR="006841BF" w:rsidRPr="008D2724" w:rsidRDefault="006841BF" w:rsidP="00C1657D">
            <w:pPr>
              <w:suppressAutoHyphens/>
              <w:contextualSpacing/>
              <w:jc w:val="center"/>
              <w:rPr>
                <w:rFonts w:ascii="Times New Roman" w:hAnsi="Times New Roman" w:cs="Times New Roman"/>
                <w:b/>
                <w:iCs/>
                <w:sz w:val="24"/>
                <w:szCs w:val="24"/>
              </w:rPr>
            </w:pPr>
            <w:bookmarkStart w:id="43" w:name="_Hlk152334357"/>
            <w:r w:rsidRPr="008D2724">
              <w:rPr>
                <w:rFonts w:ascii="Times New Roman" w:hAnsi="Times New Roman" w:cs="Times New Roman"/>
                <w:b/>
                <w:iCs/>
                <w:sz w:val="24"/>
                <w:szCs w:val="24"/>
              </w:rPr>
              <w:t xml:space="preserve">Код </w:t>
            </w:r>
            <w:r>
              <w:rPr>
                <w:rFonts w:ascii="Times New Roman" w:hAnsi="Times New Roman" w:cs="Times New Roman"/>
                <w:b/>
                <w:iCs/>
                <w:sz w:val="24"/>
                <w:szCs w:val="24"/>
              </w:rPr>
              <w:t>П</w:t>
            </w:r>
            <w:r w:rsidRPr="008D2724">
              <w:rPr>
                <w:rFonts w:ascii="Times New Roman" w:hAnsi="Times New Roman" w:cs="Times New Roman"/>
                <w:b/>
                <w:iCs/>
                <w:sz w:val="24"/>
                <w:szCs w:val="24"/>
              </w:rPr>
              <w:t>К</w:t>
            </w:r>
            <w:r>
              <w:rPr>
                <w:rFonts w:ascii="Times New Roman" w:hAnsi="Times New Roman" w:cs="Times New Roman"/>
                <w:b/>
                <w:iCs/>
                <w:sz w:val="24"/>
                <w:szCs w:val="24"/>
              </w:rPr>
              <w:t>, ОК</w:t>
            </w:r>
          </w:p>
        </w:tc>
        <w:tc>
          <w:tcPr>
            <w:tcW w:w="2755" w:type="pct"/>
            <w:vAlign w:val="center"/>
          </w:tcPr>
          <w:p w14:paraId="6337DE47" w14:textId="77777777" w:rsidR="006841BF" w:rsidRPr="008D2724" w:rsidRDefault="006841BF" w:rsidP="00C1657D">
            <w:pPr>
              <w:suppressAutoHyphens/>
              <w:contextualSpacing/>
              <w:jc w:val="center"/>
              <w:rPr>
                <w:rFonts w:ascii="Times New Roman" w:hAnsi="Times New Roman" w:cs="Times New Roman"/>
                <w:b/>
                <w:sz w:val="24"/>
                <w:szCs w:val="24"/>
              </w:rPr>
            </w:pPr>
            <w:r>
              <w:rPr>
                <w:rFonts w:ascii="Times New Roman" w:hAnsi="Times New Roman" w:cs="Times New Roman"/>
                <w:b/>
                <w:iCs/>
                <w:sz w:val="24"/>
                <w:szCs w:val="24"/>
              </w:rPr>
              <w:t>Критерии</w:t>
            </w:r>
            <w:r w:rsidRPr="008D2724">
              <w:rPr>
                <w:rFonts w:ascii="Times New Roman" w:hAnsi="Times New Roman" w:cs="Times New Roman"/>
                <w:b/>
                <w:iCs/>
                <w:sz w:val="24"/>
                <w:szCs w:val="24"/>
              </w:rPr>
              <w:t xml:space="preserve"> оценки результата</w:t>
            </w:r>
            <w:r>
              <w:rPr>
                <w:rFonts w:ascii="Times New Roman" w:hAnsi="Times New Roman" w:cs="Times New Roman"/>
                <w:b/>
                <w:iCs/>
                <w:sz w:val="24"/>
                <w:szCs w:val="24"/>
              </w:rPr>
              <w:t xml:space="preserve"> </w:t>
            </w:r>
            <w:r>
              <w:rPr>
                <w:rFonts w:ascii="Times New Roman" w:hAnsi="Times New Roman" w:cs="Times New Roman"/>
                <w:b/>
                <w:iCs/>
                <w:sz w:val="24"/>
                <w:szCs w:val="24"/>
              </w:rPr>
              <w:br/>
              <w:t>(п</w:t>
            </w:r>
            <w:r w:rsidRPr="007863C1">
              <w:rPr>
                <w:rFonts w:ascii="Times New Roman" w:hAnsi="Times New Roman" w:cs="Times New Roman"/>
                <w:b/>
                <w:iCs/>
                <w:sz w:val="24"/>
                <w:szCs w:val="24"/>
              </w:rPr>
              <w:t>оказатели освоенности компетенций</w:t>
            </w:r>
            <w:r>
              <w:rPr>
                <w:rFonts w:ascii="Times New Roman" w:hAnsi="Times New Roman" w:cs="Times New Roman"/>
                <w:b/>
                <w:iCs/>
                <w:sz w:val="24"/>
                <w:szCs w:val="24"/>
              </w:rPr>
              <w:t>)</w:t>
            </w:r>
          </w:p>
        </w:tc>
        <w:tc>
          <w:tcPr>
            <w:tcW w:w="1446" w:type="pct"/>
            <w:vAlign w:val="center"/>
          </w:tcPr>
          <w:p w14:paraId="7157352A" w14:textId="15F6905D" w:rsidR="006841BF" w:rsidRPr="008D2724" w:rsidRDefault="006841BF" w:rsidP="007B61AC">
            <w:pPr>
              <w:suppressAutoHyphens/>
              <w:contextualSpacing/>
              <w:jc w:val="center"/>
              <w:rPr>
                <w:rFonts w:ascii="Times New Roman" w:hAnsi="Times New Roman" w:cs="Times New Roman"/>
                <w:b/>
                <w:sz w:val="24"/>
                <w:szCs w:val="24"/>
              </w:rPr>
            </w:pPr>
            <w:r w:rsidRPr="008D2724">
              <w:rPr>
                <w:rFonts w:ascii="Times New Roman" w:hAnsi="Times New Roman" w:cs="Times New Roman"/>
                <w:b/>
                <w:sz w:val="24"/>
                <w:szCs w:val="24"/>
              </w:rPr>
              <w:t xml:space="preserve">Формы контроля </w:t>
            </w:r>
            <w:r>
              <w:rPr>
                <w:rFonts w:ascii="Times New Roman" w:hAnsi="Times New Roman" w:cs="Times New Roman"/>
                <w:b/>
                <w:sz w:val="24"/>
                <w:szCs w:val="24"/>
              </w:rPr>
              <w:t>и</w:t>
            </w:r>
            <w:r w:rsidRPr="008D2724">
              <w:rPr>
                <w:rFonts w:ascii="Times New Roman" w:hAnsi="Times New Roman" w:cs="Times New Roman"/>
                <w:b/>
                <w:sz w:val="24"/>
                <w:szCs w:val="24"/>
              </w:rPr>
              <w:t xml:space="preserve"> методы оценки</w:t>
            </w:r>
          </w:p>
        </w:tc>
      </w:tr>
      <w:tr w:rsidR="006841BF" w:rsidRPr="008D2724" w14:paraId="266AC736" w14:textId="77777777" w:rsidTr="00C1657D">
        <w:trPr>
          <w:trHeight w:val="23"/>
        </w:trPr>
        <w:tc>
          <w:tcPr>
            <w:tcW w:w="799" w:type="pct"/>
          </w:tcPr>
          <w:p w14:paraId="1AFECD37" w14:textId="0B07C54D" w:rsidR="006841BF" w:rsidRPr="0094363F" w:rsidRDefault="006841BF" w:rsidP="0094363F">
            <w:pPr>
              <w:suppressAutoHyphens/>
              <w:contextualSpacing/>
              <w:rPr>
                <w:rFonts w:ascii="Times New Roman" w:hAnsi="Times New Roman" w:cs="Times New Roman"/>
                <w:sz w:val="24"/>
                <w:szCs w:val="24"/>
              </w:rPr>
            </w:pPr>
            <w:r w:rsidRPr="0094363F">
              <w:rPr>
                <w:rFonts w:ascii="Times New Roman" w:hAnsi="Times New Roman" w:cs="Times New Roman"/>
                <w:sz w:val="24"/>
                <w:szCs w:val="24"/>
              </w:rPr>
              <w:t xml:space="preserve">ПК </w:t>
            </w:r>
            <w:r w:rsidR="0094363F" w:rsidRPr="0094363F">
              <w:rPr>
                <w:rFonts w:ascii="Times New Roman" w:hAnsi="Times New Roman" w:cs="Times New Roman"/>
                <w:sz w:val="24"/>
                <w:szCs w:val="24"/>
              </w:rPr>
              <w:t>1.1.</w:t>
            </w:r>
          </w:p>
        </w:tc>
        <w:tc>
          <w:tcPr>
            <w:tcW w:w="2755" w:type="pct"/>
          </w:tcPr>
          <w:p w14:paraId="3C13704D" w14:textId="2EB6300F" w:rsidR="006841BF" w:rsidRPr="00F933E9" w:rsidRDefault="0041414D" w:rsidP="0094363F">
            <w:pPr>
              <w:autoSpaceDE w:val="0"/>
              <w:autoSpaceDN w:val="0"/>
              <w:adjustRightInd w:val="0"/>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Выполн</w:t>
            </w:r>
            <w:r w:rsidR="0074270E">
              <w:rPr>
                <w:rFonts w:ascii="Times New Roman CYR" w:hAnsi="Times New Roman CYR" w:cs="Times New Roman CYR"/>
                <w:color w:val="000000"/>
                <w:sz w:val="24"/>
                <w:szCs w:val="24"/>
              </w:rPr>
              <w:t>яет все</w:t>
            </w:r>
            <w:r>
              <w:rPr>
                <w:rFonts w:ascii="Times New Roman CYR" w:hAnsi="Times New Roman CYR" w:cs="Times New Roman CYR"/>
                <w:color w:val="000000"/>
                <w:sz w:val="24"/>
                <w:szCs w:val="24"/>
              </w:rPr>
              <w:t xml:space="preserve"> действи</w:t>
            </w:r>
            <w:r w:rsidR="0074270E">
              <w:rPr>
                <w:rFonts w:ascii="Times New Roman CYR" w:hAnsi="Times New Roman CYR" w:cs="Times New Roman CYR"/>
                <w:color w:val="000000"/>
                <w:sz w:val="24"/>
                <w:szCs w:val="24"/>
              </w:rPr>
              <w:t>я</w:t>
            </w:r>
            <w:r>
              <w:rPr>
                <w:rFonts w:ascii="Times New Roman CYR" w:hAnsi="Times New Roman CYR" w:cs="Times New Roman CYR"/>
                <w:color w:val="000000"/>
                <w:sz w:val="24"/>
                <w:szCs w:val="24"/>
              </w:rPr>
              <w:t xml:space="preserve"> по </w:t>
            </w:r>
            <w:r>
              <w:rPr>
                <w:rFonts w:ascii="Times New Roman CYR" w:hAnsi="Times New Roman CYR" w:cs="Times New Roman CYR"/>
                <w:b/>
                <w:bCs/>
                <w:color w:val="000000"/>
                <w:sz w:val="24"/>
                <w:szCs w:val="24"/>
              </w:rPr>
              <w:t xml:space="preserve">организации и содержанию рабочего места повара </w:t>
            </w:r>
            <w:r>
              <w:rPr>
                <w:rFonts w:ascii="Times New Roman CYR" w:hAnsi="Times New Roman CYR" w:cs="Times New Roman CYR"/>
                <w:color w:val="000000"/>
                <w:sz w:val="24"/>
                <w:szCs w:val="24"/>
              </w:rPr>
              <w:t>в соответствии с инструкциями и регламентами, стандартами чистоты (система ХАССП), требованиями охран</w:t>
            </w:r>
            <w:r w:rsidR="00F933E9">
              <w:rPr>
                <w:rFonts w:ascii="Times New Roman CYR" w:hAnsi="Times New Roman CYR" w:cs="Times New Roman CYR"/>
                <w:color w:val="000000"/>
                <w:sz w:val="24"/>
                <w:szCs w:val="24"/>
              </w:rPr>
              <w:t>ы труда и техники безопасности.</w:t>
            </w:r>
          </w:p>
        </w:tc>
        <w:tc>
          <w:tcPr>
            <w:tcW w:w="1446" w:type="pct"/>
            <w:vMerge w:val="restart"/>
          </w:tcPr>
          <w:p w14:paraId="50C81216" w14:textId="5A441145" w:rsidR="006841BF" w:rsidRPr="006747D3" w:rsidRDefault="006841BF" w:rsidP="006747D3">
            <w:pPr>
              <w:suppressAutoHyphens/>
              <w:contextualSpacing/>
              <w:rPr>
                <w:rFonts w:ascii="Times New Roman" w:hAnsi="Times New Roman" w:cs="Times New Roman"/>
                <w:sz w:val="24"/>
                <w:szCs w:val="24"/>
              </w:rPr>
            </w:pPr>
            <w:r w:rsidRPr="006747D3">
              <w:rPr>
                <w:rFonts w:ascii="Times New Roman" w:hAnsi="Times New Roman" w:cs="Times New Roman"/>
                <w:sz w:val="24"/>
                <w:szCs w:val="24"/>
              </w:rPr>
              <w:t xml:space="preserve">Контрольные работы, </w:t>
            </w:r>
            <w:r w:rsidR="006747D3" w:rsidRPr="006747D3">
              <w:rPr>
                <w:rFonts w:ascii="Times New Roman" w:hAnsi="Times New Roman" w:cs="Times New Roman"/>
                <w:sz w:val="24"/>
                <w:szCs w:val="24"/>
              </w:rPr>
              <w:t>дифференцированный зачет</w:t>
            </w:r>
            <w:r w:rsidRPr="006747D3">
              <w:rPr>
                <w:rFonts w:ascii="Times New Roman" w:hAnsi="Times New Roman" w:cs="Times New Roman"/>
                <w:sz w:val="24"/>
                <w:szCs w:val="24"/>
              </w:rPr>
              <w:t>, экзамены. Интерпретация результатов выполнения практических заданий, оценка решения ситуационных задач, оценка тестового контроля.</w:t>
            </w:r>
          </w:p>
        </w:tc>
      </w:tr>
      <w:tr w:rsidR="006841BF" w:rsidRPr="008D2724" w14:paraId="1BA8CB03" w14:textId="77777777" w:rsidTr="00C1657D">
        <w:trPr>
          <w:trHeight w:val="23"/>
        </w:trPr>
        <w:tc>
          <w:tcPr>
            <w:tcW w:w="799" w:type="pct"/>
          </w:tcPr>
          <w:p w14:paraId="543A91E9" w14:textId="2C8EDE28" w:rsidR="006841BF" w:rsidRPr="0094363F" w:rsidRDefault="006841BF" w:rsidP="0094363F">
            <w:pPr>
              <w:suppressAutoHyphens/>
              <w:contextualSpacing/>
              <w:rPr>
                <w:rFonts w:ascii="Times New Roman" w:hAnsi="Times New Roman" w:cs="Times New Roman"/>
                <w:sz w:val="24"/>
                <w:szCs w:val="24"/>
              </w:rPr>
            </w:pPr>
            <w:r w:rsidRPr="0094363F">
              <w:rPr>
                <w:rFonts w:ascii="Times New Roman" w:hAnsi="Times New Roman" w:cs="Times New Roman"/>
                <w:sz w:val="24"/>
                <w:szCs w:val="24"/>
              </w:rPr>
              <w:t xml:space="preserve">ПК </w:t>
            </w:r>
            <w:r w:rsidR="0094363F" w:rsidRPr="0094363F">
              <w:rPr>
                <w:rFonts w:ascii="Times New Roman" w:hAnsi="Times New Roman" w:cs="Times New Roman"/>
                <w:sz w:val="24"/>
                <w:szCs w:val="24"/>
              </w:rPr>
              <w:t>1.2.</w:t>
            </w:r>
          </w:p>
          <w:p w14:paraId="36350F0B" w14:textId="77777777" w:rsidR="0094363F" w:rsidRPr="0094363F" w:rsidRDefault="0094363F" w:rsidP="0094363F">
            <w:pPr>
              <w:suppressAutoHyphens/>
              <w:contextualSpacing/>
              <w:rPr>
                <w:rFonts w:ascii="Times New Roman" w:hAnsi="Times New Roman" w:cs="Times New Roman"/>
                <w:sz w:val="24"/>
                <w:szCs w:val="24"/>
              </w:rPr>
            </w:pPr>
            <w:r w:rsidRPr="0094363F">
              <w:rPr>
                <w:rFonts w:ascii="Times New Roman" w:hAnsi="Times New Roman" w:cs="Times New Roman"/>
                <w:sz w:val="24"/>
                <w:szCs w:val="24"/>
              </w:rPr>
              <w:t>ПК 1.2.</w:t>
            </w:r>
          </w:p>
          <w:p w14:paraId="0224EA01" w14:textId="02CAB1E5" w:rsidR="0094363F" w:rsidRPr="008D2724" w:rsidRDefault="0094363F" w:rsidP="0094363F">
            <w:pPr>
              <w:suppressAutoHyphens/>
              <w:contextualSpacing/>
              <w:rPr>
                <w:rFonts w:ascii="Times New Roman" w:hAnsi="Times New Roman" w:cs="Times New Roman"/>
                <w:i/>
                <w:sz w:val="24"/>
                <w:szCs w:val="24"/>
              </w:rPr>
            </w:pPr>
            <w:r w:rsidRPr="0094363F">
              <w:rPr>
                <w:rFonts w:ascii="Times New Roman" w:hAnsi="Times New Roman" w:cs="Times New Roman"/>
                <w:sz w:val="24"/>
                <w:szCs w:val="24"/>
              </w:rPr>
              <w:t>ПК 1.4.</w:t>
            </w:r>
          </w:p>
        </w:tc>
        <w:tc>
          <w:tcPr>
            <w:tcW w:w="2755" w:type="pct"/>
          </w:tcPr>
          <w:p w14:paraId="5D31D206" w14:textId="31E5D551" w:rsidR="0094363F" w:rsidRPr="00F933E9" w:rsidRDefault="0094363F" w:rsidP="0094363F">
            <w:pPr>
              <w:suppressAutoHyphens/>
              <w:contextualSpacing/>
              <w:rPr>
                <w:rFonts w:ascii="Times New Roman" w:hAnsi="Times New Roman" w:cs="Times New Roman"/>
                <w:sz w:val="24"/>
                <w:szCs w:val="24"/>
              </w:rPr>
            </w:pPr>
            <w:r w:rsidRPr="0094363F">
              <w:rPr>
                <w:rFonts w:ascii="Times New Roman" w:hAnsi="Times New Roman" w:cs="Times New Roman"/>
                <w:sz w:val="24"/>
                <w:szCs w:val="24"/>
              </w:rPr>
              <w:t>Подгот</w:t>
            </w:r>
            <w:r>
              <w:rPr>
                <w:rFonts w:ascii="Times New Roman" w:hAnsi="Times New Roman" w:cs="Times New Roman"/>
                <w:sz w:val="24"/>
                <w:szCs w:val="24"/>
              </w:rPr>
              <w:t>авливает</w:t>
            </w:r>
            <w:r w:rsidRPr="0094363F">
              <w:rPr>
                <w:rFonts w:ascii="Times New Roman" w:hAnsi="Times New Roman" w:cs="Times New Roman"/>
                <w:sz w:val="24"/>
                <w:szCs w:val="24"/>
              </w:rPr>
              <w:t>, обраб</w:t>
            </w:r>
            <w:r>
              <w:rPr>
                <w:rFonts w:ascii="Times New Roman" w:hAnsi="Times New Roman" w:cs="Times New Roman"/>
                <w:sz w:val="24"/>
                <w:szCs w:val="24"/>
              </w:rPr>
              <w:t>а</w:t>
            </w:r>
            <w:r w:rsidRPr="0094363F">
              <w:rPr>
                <w:rFonts w:ascii="Times New Roman" w:hAnsi="Times New Roman" w:cs="Times New Roman"/>
                <w:sz w:val="24"/>
                <w:szCs w:val="24"/>
              </w:rPr>
              <w:t>т</w:t>
            </w:r>
            <w:r>
              <w:rPr>
                <w:rFonts w:ascii="Times New Roman" w:hAnsi="Times New Roman" w:cs="Times New Roman"/>
                <w:sz w:val="24"/>
                <w:szCs w:val="24"/>
              </w:rPr>
              <w:t>ывает</w:t>
            </w:r>
            <w:r w:rsidRPr="0094363F">
              <w:rPr>
                <w:rFonts w:ascii="Times New Roman" w:hAnsi="Times New Roman" w:cs="Times New Roman"/>
                <w:sz w:val="24"/>
                <w:szCs w:val="24"/>
              </w:rPr>
              <w:t xml:space="preserve"> различны</w:t>
            </w:r>
            <w:r>
              <w:rPr>
                <w:rFonts w:ascii="Times New Roman" w:hAnsi="Times New Roman" w:cs="Times New Roman"/>
                <w:sz w:val="24"/>
                <w:szCs w:val="24"/>
              </w:rPr>
              <w:t xml:space="preserve">ми </w:t>
            </w:r>
            <w:r w:rsidRPr="0094363F">
              <w:rPr>
                <w:rFonts w:ascii="Times New Roman" w:hAnsi="Times New Roman" w:cs="Times New Roman"/>
                <w:sz w:val="24"/>
                <w:szCs w:val="24"/>
              </w:rPr>
              <w:t>метод</w:t>
            </w:r>
            <w:r>
              <w:rPr>
                <w:rFonts w:ascii="Times New Roman" w:hAnsi="Times New Roman" w:cs="Times New Roman"/>
                <w:sz w:val="24"/>
                <w:szCs w:val="24"/>
              </w:rPr>
              <w:t>ами</w:t>
            </w:r>
            <w:r w:rsidRPr="0094363F">
              <w:rPr>
                <w:rFonts w:ascii="Times New Roman" w:hAnsi="Times New Roman" w:cs="Times New Roman"/>
                <w:sz w:val="24"/>
                <w:szCs w:val="24"/>
              </w:rPr>
              <w:t xml:space="preserve"> традиционны</w:t>
            </w:r>
            <w:r>
              <w:rPr>
                <w:rFonts w:ascii="Times New Roman" w:hAnsi="Times New Roman" w:cs="Times New Roman"/>
                <w:sz w:val="24"/>
                <w:szCs w:val="24"/>
              </w:rPr>
              <w:t>е</w:t>
            </w:r>
            <w:r w:rsidRPr="0094363F">
              <w:rPr>
                <w:rFonts w:ascii="Times New Roman" w:hAnsi="Times New Roman" w:cs="Times New Roman"/>
                <w:sz w:val="24"/>
                <w:szCs w:val="24"/>
              </w:rPr>
              <w:t xml:space="preserve"> вид</w:t>
            </w:r>
            <w:r>
              <w:rPr>
                <w:rFonts w:ascii="Times New Roman" w:hAnsi="Times New Roman" w:cs="Times New Roman"/>
                <w:sz w:val="24"/>
                <w:szCs w:val="24"/>
              </w:rPr>
              <w:t>ы</w:t>
            </w:r>
            <w:r w:rsidRPr="0094363F">
              <w:rPr>
                <w:rFonts w:ascii="Times New Roman" w:hAnsi="Times New Roman" w:cs="Times New Roman"/>
                <w:sz w:val="24"/>
                <w:szCs w:val="24"/>
              </w:rPr>
              <w:t xml:space="preserve"> овощей, грибов, рыбы, нерыбного водного сырья, мяса, мясных продуктов, домашней птицы, дичи, крол</w:t>
            </w:r>
            <w:r w:rsidR="00F933E9">
              <w:rPr>
                <w:rFonts w:ascii="Times New Roman" w:hAnsi="Times New Roman" w:cs="Times New Roman"/>
                <w:sz w:val="24"/>
                <w:szCs w:val="24"/>
              </w:rPr>
              <w:t>ика.</w:t>
            </w:r>
          </w:p>
        </w:tc>
        <w:tc>
          <w:tcPr>
            <w:tcW w:w="1446" w:type="pct"/>
            <w:vMerge/>
          </w:tcPr>
          <w:p w14:paraId="5B5309B8" w14:textId="77777777" w:rsidR="006841BF" w:rsidRPr="008D2724" w:rsidDel="009D5E3A" w:rsidRDefault="006841BF" w:rsidP="00C1657D">
            <w:pPr>
              <w:suppressAutoHyphens/>
              <w:contextualSpacing/>
              <w:rPr>
                <w:rFonts w:ascii="Times New Roman" w:hAnsi="Times New Roman" w:cs="Times New Roman"/>
                <w:i/>
                <w:sz w:val="24"/>
                <w:szCs w:val="24"/>
              </w:rPr>
            </w:pPr>
          </w:p>
        </w:tc>
      </w:tr>
      <w:tr w:rsidR="006841BF" w:rsidRPr="008D2724" w14:paraId="25FB4E65" w14:textId="77777777" w:rsidTr="00C1657D">
        <w:trPr>
          <w:trHeight w:val="23"/>
        </w:trPr>
        <w:tc>
          <w:tcPr>
            <w:tcW w:w="799" w:type="pct"/>
          </w:tcPr>
          <w:p w14:paraId="2DFF1152" w14:textId="6429F774" w:rsidR="006841BF" w:rsidRPr="00F933E9" w:rsidRDefault="00F933E9" w:rsidP="00C1657D">
            <w:pPr>
              <w:suppressAutoHyphens/>
              <w:contextualSpacing/>
              <w:rPr>
                <w:rFonts w:ascii="Times New Roman" w:hAnsi="Times New Roman" w:cs="Times New Roman"/>
                <w:sz w:val="24"/>
                <w:szCs w:val="24"/>
              </w:rPr>
            </w:pPr>
            <w:r w:rsidRPr="00F933E9">
              <w:rPr>
                <w:rFonts w:ascii="Times New Roman" w:hAnsi="Times New Roman" w:cs="Times New Roman"/>
                <w:sz w:val="24"/>
                <w:szCs w:val="24"/>
              </w:rPr>
              <w:t xml:space="preserve">ОК 01. </w:t>
            </w:r>
          </w:p>
        </w:tc>
        <w:tc>
          <w:tcPr>
            <w:tcW w:w="2755" w:type="pct"/>
          </w:tcPr>
          <w:p w14:paraId="3E8DD8D9" w14:textId="77777777" w:rsidR="00F933E9" w:rsidRPr="00F933E9" w:rsidRDefault="00F933E9" w:rsidP="00F933E9">
            <w:pPr>
              <w:pStyle w:val="a4"/>
              <w:numPr>
                <w:ilvl w:val="0"/>
                <w:numId w:val="26"/>
              </w:numPr>
              <w:tabs>
                <w:tab w:val="left" w:pos="411"/>
              </w:tabs>
              <w:suppressAutoHyphens/>
              <w:ind w:left="-14" w:firstLine="14"/>
              <w:jc w:val="both"/>
              <w:rPr>
                <w:rFonts w:ascii="Times New Roman" w:hAnsi="Times New Roman" w:cs="Times New Roman"/>
                <w:sz w:val="24"/>
                <w:szCs w:val="24"/>
              </w:rPr>
            </w:pPr>
            <w:r w:rsidRPr="00F933E9">
              <w:rPr>
                <w:rFonts w:ascii="Times New Roman" w:hAnsi="Times New Roman" w:cs="Times New Roman"/>
                <w:sz w:val="24"/>
                <w:szCs w:val="24"/>
              </w:rPr>
              <w:t xml:space="preserve">точно распознает сложные проблемные ситуации в различных контекстах; </w:t>
            </w:r>
          </w:p>
          <w:p w14:paraId="1A35ED3F" w14:textId="77665949" w:rsidR="00F933E9" w:rsidRPr="00F933E9" w:rsidRDefault="00F933E9" w:rsidP="00F933E9">
            <w:pPr>
              <w:tabs>
                <w:tab w:val="left" w:pos="411"/>
              </w:tabs>
              <w:suppressAutoHyphens/>
              <w:ind w:left="-14" w:firstLine="14"/>
              <w:contextualSpacing/>
              <w:jc w:val="both"/>
              <w:rPr>
                <w:rFonts w:ascii="Times New Roman" w:hAnsi="Times New Roman" w:cs="Times New Roman"/>
                <w:sz w:val="24"/>
                <w:szCs w:val="24"/>
              </w:rPr>
            </w:pPr>
            <w:r w:rsidRPr="00F933E9">
              <w:rPr>
                <w:rFonts w:ascii="Times New Roman" w:hAnsi="Times New Roman" w:cs="Times New Roman"/>
                <w:sz w:val="24"/>
                <w:szCs w:val="24"/>
              </w:rPr>
              <w:t xml:space="preserve">– адекватно анализирует сложные ситуаций при решении задач профессиональной деятельности; – оптимально определяет этапы решения задачи; </w:t>
            </w:r>
          </w:p>
          <w:p w14:paraId="72CDEA74" w14:textId="39DF8487" w:rsidR="00F933E9" w:rsidRPr="00F933E9" w:rsidRDefault="00F933E9" w:rsidP="00F933E9">
            <w:pPr>
              <w:tabs>
                <w:tab w:val="left" w:pos="411"/>
              </w:tabs>
              <w:suppressAutoHyphens/>
              <w:ind w:left="-14" w:firstLine="14"/>
              <w:contextualSpacing/>
              <w:jc w:val="both"/>
              <w:rPr>
                <w:rFonts w:ascii="Times New Roman" w:hAnsi="Times New Roman" w:cs="Times New Roman"/>
                <w:sz w:val="24"/>
                <w:szCs w:val="24"/>
              </w:rPr>
            </w:pPr>
            <w:r w:rsidRPr="00F933E9">
              <w:rPr>
                <w:rFonts w:ascii="Times New Roman" w:hAnsi="Times New Roman" w:cs="Times New Roman"/>
                <w:sz w:val="24"/>
                <w:szCs w:val="24"/>
              </w:rPr>
              <w:t xml:space="preserve">– адекватно определяет потребности в информации; </w:t>
            </w:r>
          </w:p>
          <w:p w14:paraId="370D167E" w14:textId="12F70A48" w:rsidR="00F933E9" w:rsidRPr="00F933E9" w:rsidRDefault="00F933E9" w:rsidP="00F933E9">
            <w:pPr>
              <w:tabs>
                <w:tab w:val="left" w:pos="411"/>
              </w:tabs>
              <w:suppressAutoHyphens/>
              <w:ind w:left="-14" w:firstLine="14"/>
              <w:contextualSpacing/>
              <w:jc w:val="both"/>
              <w:rPr>
                <w:rFonts w:ascii="Times New Roman" w:hAnsi="Times New Roman" w:cs="Times New Roman"/>
                <w:sz w:val="24"/>
                <w:szCs w:val="24"/>
              </w:rPr>
            </w:pPr>
            <w:r w:rsidRPr="00F933E9">
              <w:rPr>
                <w:rFonts w:ascii="Times New Roman" w:hAnsi="Times New Roman" w:cs="Times New Roman"/>
                <w:sz w:val="24"/>
                <w:szCs w:val="24"/>
              </w:rPr>
              <w:t xml:space="preserve">– эффективно осуществляет поиск; </w:t>
            </w:r>
          </w:p>
          <w:p w14:paraId="76E079FD" w14:textId="191F15F4" w:rsidR="00F933E9" w:rsidRPr="00F933E9" w:rsidRDefault="00F933E9" w:rsidP="00F933E9">
            <w:pPr>
              <w:tabs>
                <w:tab w:val="left" w:pos="411"/>
              </w:tabs>
              <w:suppressAutoHyphens/>
              <w:ind w:left="-14" w:firstLine="14"/>
              <w:contextualSpacing/>
              <w:jc w:val="both"/>
              <w:rPr>
                <w:rFonts w:ascii="Times New Roman" w:hAnsi="Times New Roman" w:cs="Times New Roman"/>
                <w:sz w:val="24"/>
                <w:szCs w:val="24"/>
              </w:rPr>
            </w:pPr>
            <w:r w:rsidRPr="00F933E9">
              <w:rPr>
                <w:rFonts w:ascii="Times New Roman" w:hAnsi="Times New Roman" w:cs="Times New Roman"/>
                <w:sz w:val="24"/>
                <w:szCs w:val="24"/>
              </w:rPr>
              <w:t xml:space="preserve">– адекватно определяет источники нужных ресурсов; </w:t>
            </w:r>
          </w:p>
          <w:p w14:paraId="042EB703" w14:textId="785EB4DD" w:rsidR="00F933E9" w:rsidRPr="00F933E9" w:rsidRDefault="00F933E9" w:rsidP="00F933E9">
            <w:pPr>
              <w:tabs>
                <w:tab w:val="left" w:pos="411"/>
              </w:tabs>
              <w:suppressAutoHyphens/>
              <w:ind w:left="-14" w:firstLine="14"/>
              <w:contextualSpacing/>
              <w:jc w:val="both"/>
              <w:rPr>
                <w:rFonts w:ascii="Times New Roman" w:hAnsi="Times New Roman" w:cs="Times New Roman"/>
                <w:sz w:val="24"/>
                <w:szCs w:val="24"/>
              </w:rPr>
            </w:pPr>
            <w:r w:rsidRPr="00F933E9">
              <w:rPr>
                <w:rFonts w:ascii="Times New Roman" w:hAnsi="Times New Roman" w:cs="Times New Roman"/>
                <w:sz w:val="24"/>
                <w:szCs w:val="24"/>
              </w:rPr>
              <w:t>– разрабатывает детальный план действий;</w:t>
            </w:r>
          </w:p>
          <w:p w14:paraId="6FB27154" w14:textId="77777777" w:rsidR="00F933E9" w:rsidRPr="00F933E9" w:rsidRDefault="00F933E9" w:rsidP="00F933E9">
            <w:pPr>
              <w:suppressAutoHyphens/>
              <w:contextualSpacing/>
              <w:rPr>
                <w:rFonts w:ascii="Times New Roman" w:hAnsi="Times New Roman" w:cs="Times New Roman"/>
                <w:sz w:val="24"/>
                <w:szCs w:val="24"/>
              </w:rPr>
            </w:pPr>
            <w:r w:rsidRPr="00F933E9">
              <w:rPr>
                <w:rFonts w:ascii="Times New Roman" w:hAnsi="Times New Roman" w:cs="Times New Roman"/>
                <w:sz w:val="24"/>
                <w:szCs w:val="24"/>
              </w:rPr>
              <w:t xml:space="preserve">– правильно оценивает риски на каждом шагу; </w:t>
            </w:r>
          </w:p>
          <w:p w14:paraId="2D48508E" w14:textId="5970A59A" w:rsidR="006841BF" w:rsidRPr="00F933E9" w:rsidRDefault="00F933E9" w:rsidP="00F933E9">
            <w:pPr>
              <w:suppressAutoHyphens/>
              <w:contextualSpacing/>
              <w:rPr>
                <w:rFonts w:ascii="Times New Roman" w:hAnsi="Times New Roman" w:cs="Times New Roman"/>
                <w:sz w:val="24"/>
                <w:szCs w:val="24"/>
              </w:rPr>
            </w:pPr>
            <w:r w:rsidRPr="00F933E9">
              <w:rPr>
                <w:rFonts w:ascii="Times New Roman" w:hAnsi="Times New Roman" w:cs="Times New Roman"/>
                <w:sz w:val="24"/>
                <w:szCs w:val="24"/>
              </w:rPr>
              <w:t>– точно оценивает плюсы и минусы полученного результата, своего плана и его реализации, предложение критериев оценки и рекомендаций по улучшению плана</w:t>
            </w:r>
          </w:p>
        </w:tc>
        <w:tc>
          <w:tcPr>
            <w:tcW w:w="1446" w:type="pct"/>
            <w:vMerge/>
          </w:tcPr>
          <w:p w14:paraId="4A47224A" w14:textId="77777777" w:rsidR="006841BF" w:rsidRPr="008D2724" w:rsidRDefault="006841BF" w:rsidP="00C1657D">
            <w:pPr>
              <w:suppressAutoHyphens/>
              <w:contextualSpacing/>
              <w:rPr>
                <w:rFonts w:ascii="Times New Roman" w:hAnsi="Times New Roman" w:cs="Times New Roman"/>
                <w:i/>
                <w:sz w:val="24"/>
                <w:szCs w:val="24"/>
              </w:rPr>
            </w:pPr>
          </w:p>
        </w:tc>
      </w:tr>
      <w:tr w:rsidR="006841BF" w:rsidRPr="008D2724" w14:paraId="3030CCB1" w14:textId="77777777" w:rsidTr="00C1657D">
        <w:trPr>
          <w:trHeight w:val="23"/>
        </w:trPr>
        <w:tc>
          <w:tcPr>
            <w:tcW w:w="799" w:type="pct"/>
          </w:tcPr>
          <w:p w14:paraId="26CE11C6" w14:textId="21F548A7" w:rsidR="006841BF" w:rsidRPr="00583476" w:rsidRDefault="00F933E9" w:rsidP="00C1657D">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ОК 02.</w:t>
            </w:r>
          </w:p>
        </w:tc>
        <w:tc>
          <w:tcPr>
            <w:tcW w:w="2755" w:type="pct"/>
          </w:tcPr>
          <w:p w14:paraId="37C7290F" w14:textId="77777777" w:rsidR="00F933E9" w:rsidRPr="00583476" w:rsidRDefault="00F933E9" w:rsidP="00F933E9">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 оптимально планирует информационный поиск из широкого набора источников, необходимого для выполнения профессиональных задач;</w:t>
            </w:r>
          </w:p>
          <w:p w14:paraId="5E702158" w14:textId="77777777" w:rsidR="00F933E9" w:rsidRPr="00583476" w:rsidRDefault="00F933E9" w:rsidP="00F933E9">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 xml:space="preserve"> – адекватно анализирует полученную информацию, точно выделяет в ней главные аспекты;</w:t>
            </w:r>
          </w:p>
          <w:p w14:paraId="1AFE8AE2" w14:textId="77777777" w:rsidR="00F933E9" w:rsidRPr="00583476" w:rsidRDefault="00F933E9" w:rsidP="00F933E9">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 xml:space="preserve"> – точно структурирует отобранную информацию в соответствии с параметрами поиска; </w:t>
            </w:r>
          </w:p>
          <w:p w14:paraId="4A8C9326" w14:textId="45CD66BF" w:rsidR="006841BF" w:rsidRPr="00583476" w:rsidRDefault="00F933E9" w:rsidP="00583476">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 адекватно интерпрети</w:t>
            </w:r>
            <w:r w:rsidR="00583476" w:rsidRPr="00583476">
              <w:rPr>
                <w:rFonts w:ascii="Times New Roman" w:hAnsi="Times New Roman" w:cs="Times New Roman"/>
                <w:sz w:val="24"/>
                <w:szCs w:val="24"/>
              </w:rPr>
              <w:t>рует</w:t>
            </w:r>
            <w:r w:rsidRPr="00583476">
              <w:rPr>
                <w:rFonts w:ascii="Times New Roman" w:hAnsi="Times New Roman" w:cs="Times New Roman"/>
                <w:sz w:val="24"/>
                <w:szCs w:val="24"/>
              </w:rPr>
              <w:t xml:space="preserve"> полученн</w:t>
            </w:r>
            <w:r w:rsidR="00583476" w:rsidRPr="00583476">
              <w:rPr>
                <w:rFonts w:ascii="Times New Roman" w:hAnsi="Times New Roman" w:cs="Times New Roman"/>
                <w:sz w:val="24"/>
                <w:szCs w:val="24"/>
              </w:rPr>
              <w:t>ую</w:t>
            </w:r>
            <w:r w:rsidRPr="00583476">
              <w:rPr>
                <w:rFonts w:ascii="Times New Roman" w:hAnsi="Times New Roman" w:cs="Times New Roman"/>
                <w:sz w:val="24"/>
                <w:szCs w:val="24"/>
              </w:rPr>
              <w:t xml:space="preserve"> информаци</w:t>
            </w:r>
            <w:r w:rsidR="00583476" w:rsidRPr="00583476">
              <w:rPr>
                <w:rFonts w:ascii="Times New Roman" w:hAnsi="Times New Roman" w:cs="Times New Roman"/>
                <w:sz w:val="24"/>
                <w:szCs w:val="24"/>
              </w:rPr>
              <w:t>ю</w:t>
            </w:r>
            <w:r w:rsidRPr="00583476">
              <w:rPr>
                <w:rFonts w:ascii="Times New Roman" w:hAnsi="Times New Roman" w:cs="Times New Roman"/>
                <w:sz w:val="24"/>
                <w:szCs w:val="24"/>
              </w:rPr>
              <w:t xml:space="preserve"> в контексте профессиональной деятельности;</w:t>
            </w:r>
          </w:p>
        </w:tc>
        <w:tc>
          <w:tcPr>
            <w:tcW w:w="1446" w:type="pct"/>
            <w:vMerge/>
          </w:tcPr>
          <w:p w14:paraId="0DF5F7D1" w14:textId="77777777" w:rsidR="006841BF" w:rsidRPr="008D2724" w:rsidDel="009D5E3A" w:rsidRDefault="006841BF" w:rsidP="00C1657D">
            <w:pPr>
              <w:suppressAutoHyphens/>
              <w:contextualSpacing/>
              <w:rPr>
                <w:rFonts w:ascii="Times New Roman" w:hAnsi="Times New Roman" w:cs="Times New Roman"/>
                <w:i/>
                <w:sz w:val="24"/>
                <w:szCs w:val="24"/>
              </w:rPr>
            </w:pPr>
          </w:p>
        </w:tc>
      </w:tr>
      <w:tr w:rsidR="00F933E9" w:rsidRPr="008D2724" w14:paraId="3CA35B11" w14:textId="77777777" w:rsidTr="00C1657D">
        <w:trPr>
          <w:trHeight w:val="23"/>
        </w:trPr>
        <w:tc>
          <w:tcPr>
            <w:tcW w:w="799" w:type="pct"/>
          </w:tcPr>
          <w:p w14:paraId="3AEA1313" w14:textId="50C95978" w:rsidR="00F933E9" w:rsidRPr="00583476" w:rsidRDefault="00583476" w:rsidP="00C1657D">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ОК 03.</w:t>
            </w:r>
          </w:p>
        </w:tc>
        <w:tc>
          <w:tcPr>
            <w:tcW w:w="2755" w:type="pct"/>
          </w:tcPr>
          <w:p w14:paraId="4E1C690C" w14:textId="71C1D553" w:rsidR="00583476" w:rsidRPr="00583476" w:rsidRDefault="00583476" w:rsidP="00C1657D">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 использует актуальную нормативно-правовую документацию по профессии;</w:t>
            </w:r>
          </w:p>
          <w:p w14:paraId="40EA9F5D" w14:textId="4992C79E" w:rsidR="00F933E9" w:rsidRPr="00583476" w:rsidRDefault="00583476" w:rsidP="00583476">
            <w:pPr>
              <w:suppressAutoHyphens/>
              <w:contextualSpacing/>
              <w:rPr>
                <w:rFonts w:ascii="Times New Roman" w:hAnsi="Times New Roman" w:cs="Times New Roman"/>
                <w:sz w:val="24"/>
                <w:szCs w:val="24"/>
              </w:rPr>
            </w:pPr>
            <w:r w:rsidRPr="00583476">
              <w:rPr>
                <w:rFonts w:ascii="Times New Roman" w:hAnsi="Times New Roman" w:cs="Times New Roman"/>
                <w:sz w:val="24"/>
                <w:szCs w:val="24"/>
              </w:rPr>
              <w:t xml:space="preserve"> – точно, адекватно применяет современную научную профессиональную терминологию</w:t>
            </w:r>
          </w:p>
        </w:tc>
        <w:tc>
          <w:tcPr>
            <w:tcW w:w="1446" w:type="pct"/>
          </w:tcPr>
          <w:p w14:paraId="03F08177" w14:textId="77777777" w:rsidR="00F933E9" w:rsidRPr="008D2724" w:rsidDel="009D5E3A" w:rsidRDefault="00F933E9" w:rsidP="00C1657D">
            <w:pPr>
              <w:suppressAutoHyphens/>
              <w:contextualSpacing/>
              <w:rPr>
                <w:rFonts w:ascii="Times New Roman" w:hAnsi="Times New Roman" w:cs="Times New Roman"/>
                <w:i/>
                <w:sz w:val="24"/>
                <w:szCs w:val="24"/>
              </w:rPr>
            </w:pPr>
          </w:p>
        </w:tc>
      </w:tr>
      <w:tr w:rsidR="00F933E9" w:rsidRPr="008D2724" w14:paraId="7488753F" w14:textId="77777777" w:rsidTr="00C1657D">
        <w:trPr>
          <w:trHeight w:val="23"/>
        </w:trPr>
        <w:tc>
          <w:tcPr>
            <w:tcW w:w="799" w:type="pct"/>
          </w:tcPr>
          <w:p w14:paraId="3B8EB412" w14:textId="7FF28448" w:rsidR="00F933E9" w:rsidRPr="00D965B2" w:rsidRDefault="00583476" w:rsidP="00C1657D">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ОК 04.</w:t>
            </w:r>
          </w:p>
        </w:tc>
        <w:tc>
          <w:tcPr>
            <w:tcW w:w="2755" w:type="pct"/>
          </w:tcPr>
          <w:p w14:paraId="5A466967" w14:textId="77777777" w:rsidR="00583476" w:rsidRPr="00D965B2" w:rsidRDefault="00583476" w:rsidP="00583476">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 xml:space="preserve">– эффективно участвует в  деловом общении для решения деловых задач; </w:t>
            </w:r>
          </w:p>
          <w:p w14:paraId="6C9EECDB" w14:textId="613808F3" w:rsidR="00F933E9" w:rsidRDefault="00583476" w:rsidP="00583476">
            <w:pPr>
              <w:suppressAutoHyphens/>
              <w:contextualSpacing/>
              <w:rPr>
                <w:rFonts w:ascii="Times New Roman" w:hAnsi="Times New Roman" w:cs="Times New Roman"/>
                <w:i/>
                <w:sz w:val="24"/>
                <w:szCs w:val="24"/>
              </w:rPr>
            </w:pPr>
            <w:r w:rsidRPr="00D965B2">
              <w:rPr>
                <w:rFonts w:ascii="Times New Roman" w:hAnsi="Times New Roman" w:cs="Times New Roman"/>
                <w:sz w:val="24"/>
                <w:szCs w:val="24"/>
              </w:rPr>
              <w:t>– оптимально планирует профессиональную деятельность</w:t>
            </w:r>
          </w:p>
        </w:tc>
        <w:tc>
          <w:tcPr>
            <w:tcW w:w="1446" w:type="pct"/>
          </w:tcPr>
          <w:p w14:paraId="27F170FE" w14:textId="77777777" w:rsidR="00F933E9" w:rsidRPr="008D2724" w:rsidDel="009D5E3A" w:rsidRDefault="00F933E9" w:rsidP="00C1657D">
            <w:pPr>
              <w:suppressAutoHyphens/>
              <w:contextualSpacing/>
              <w:rPr>
                <w:rFonts w:ascii="Times New Roman" w:hAnsi="Times New Roman" w:cs="Times New Roman"/>
                <w:i/>
                <w:sz w:val="24"/>
                <w:szCs w:val="24"/>
              </w:rPr>
            </w:pPr>
          </w:p>
        </w:tc>
      </w:tr>
      <w:tr w:rsidR="00F933E9" w:rsidRPr="008D2724" w14:paraId="05187313" w14:textId="77777777" w:rsidTr="00C1657D">
        <w:trPr>
          <w:trHeight w:val="23"/>
        </w:trPr>
        <w:tc>
          <w:tcPr>
            <w:tcW w:w="799" w:type="pct"/>
          </w:tcPr>
          <w:p w14:paraId="7515C165" w14:textId="7A53A5C5" w:rsidR="00F933E9" w:rsidRPr="00D965B2" w:rsidRDefault="00583476" w:rsidP="00D965B2">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ОК 05.</w:t>
            </w:r>
          </w:p>
        </w:tc>
        <w:tc>
          <w:tcPr>
            <w:tcW w:w="2755" w:type="pct"/>
          </w:tcPr>
          <w:p w14:paraId="26D29810" w14:textId="10F73993" w:rsidR="00583476" w:rsidRPr="00D965B2" w:rsidRDefault="00583476" w:rsidP="00C1657D">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 грамотно устно</w:t>
            </w:r>
            <w:r w:rsidR="00D965B2" w:rsidRPr="00D965B2">
              <w:rPr>
                <w:rFonts w:ascii="Times New Roman" w:hAnsi="Times New Roman" w:cs="Times New Roman"/>
                <w:sz w:val="24"/>
                <w:szCs w:val="24"/>
              </w:rPr>
              <w:t xml:space="preserve"> </w:t>
            </w:r>
            <w:r w:rsidRPr="00D965B2">
              <w:rPr>
                <w:rFonts w:ascii="Times New Roman" w:hAnsi="Times New Roman" w:cs="Times New Roman"/>
                <w:sz w:val="24"/>
                <w:szCs w:val="24"/>
              </w:rPr>
              <w:t>и письменно изл</w:t>
            </w:r>
            <w:r w:rsidR="00D965B2" w:rsidRPr="00D965B2">
              <w:rPr>
                <w:rFonts w:ascii="Times New Roman" w:hAnsi="Times New Roman" w:cs="Times New Roman"/>
                <w:sz w:val="24"/>
                <w:szCs w:val="24"/>
              </w:rPr>
              <w:t>агает</w:t>
            </w:r>
            <w:r w:rsidRPr="00D965B2">
              <w:rPr>
                <w:rFonts w:ascii="Times New Roman" w:hAnsi="Times New Roman" w:cs="Times New Roman"/>
                <w:sz w:val="24"/>
                <w:szCs w:val="24"/>
              </w:rPr>
              <w:t xml:space="preserve"> свои       мысл</w:t>
            </w:r>
            <w:r w:rsidR="00D965B2" w:rsidRPr="00D965B2">
              <w:rPr>
                <w:rFonts w:ascii="Times New Roman" w:hAnsi="Times New Roman" w:cs="Times New Roman"/>
                <w:sz w:val="24"/>
                <w:szCs w:val="24"/>
              </w:rPr>
              <w:t>и</w:t>
            </w:r>
            <w:r w:rsidRPr="00D965B2">
              <w:rPr>
                <w:rFonts w:ascii="Times New Roman" w:hAnsi="Times New Roman" w:cs="Times New Roman"/>
                <w:sz w:val="24"/>
                <w:szCs w:val="24"/>
              </w:rPr>
              <w:t xml:space="preserve"> по профессиональной тематике на </w:t>
            </w:r>
            <w:r w:rsidRPr="00D965B2">
              <w:rPr>
                <w:rFonts w:ascii="Times New Roman" w:hAnsi="Times New Roman" w:cs="Times New Roman"/>
                <w:sz w:val="24"/>
                <w:szCs w:val="24"/>
              </w:rPr>
              <w:lastRenderedPageBreak/>
              <w:t xml:space="preserve">государственном языке; </w:t>
            </w:r>
          </w:p>
          <w:p w14:paraId="5EA93075" w14:textId="0D08463A" w:rsidR="00F933E9" w:rsidRPr="00D965B2" w:rsidRDefault="00583476" w:rsidP="00D965B2">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w:t>
            </w:r>
            <w:r w:rsidR="00D965B2" w:rsidRPr="00D965B2">
              <w:rPr>
                <w:rFonts w:ascii="Times New Roman" w:hAnsi="Times New Roman" w:cs="Times New Roman"/>
                <w:sz w:val="24"/>
                <w:szCs w:val="24"/>
              </w:rPr>
              <w:t xml:space="preserve"> имеет </w:t>
            </w:r>
            <w:r w:rsidRPr="00D965B2">
              <w:rPr>
                <w:rFonts w:ascii="Times New Roman" w:hAnsi="Times New Roman" w:cs="Times New Roman"/>
                <w:sz w:val="24"/>
                <w:szCs w:val="24"/>
              </w:rPr>
              <w:t>толерантность поведения в рабочем коллективе</w:t>
            </w:r>
            <w:r w:rsidR="00D965B2" w:rsidRPr="00D965B2">
              <w:rPr>
                <w:rFonts w:ascii="Times New Roman" w:hAnsi="Times New Roman" w:cs="Times New Roman"/>
                <w:sz w:val="24"/>
                <w:szCs w:val="24"/>
              </w:rPr>
              <w:t>.</w:t>
            </w:r>
          </w:p>
        </w:tc>
        <w:tc>
          <w:tcPr>
            <w:tcW w:w="1446" w:type="pct"/>
          </w:tcPr>
          <w:p w14:paraId="1BB4E095" w14:textId="77777777" w:rsidR="00F933E9" w:rsidRPr="008D2724" w:rsidDel="009D5E3A" w:rsidRDefault="00F933E9" w:rsidP="00C1657D">
            <w:pPr>
              <w:suppressAutoHyphens/>
              <w:contextualSpacing/>
              <w:rPr>
                <w:rFonts w:ascii="Times New Roman" w:hAnsi="Times New Roman" w:cs="Times New Roman"/>
                <w:i/>
                <w:sz w:val="24"/>
                <w:szCs w:val="24"/>
              </w:rPr>
            </w:pPr>
          </w:p>
        </w:tc>
      </w:tr>
      <w:tr w:rsidR="00F933E9" w:rsidRPr="008D2724" w14:paraId="12DFF46F" w14:textId="77777777" w:rsidTr="00C1657D">
        <w:trPr>
          <w:trHeight w:val="23"/>
        </w:trPr>
        <w:tc>
          <w:tcPr>
            <w:tcW w:w="799" w:type="pct"/>
          </w:tcPr>
          <w:p w14:paraId="636AB59B" w14:textId="50045A23" w:rsidR="00F933E9" w:rsidRPr="00D965B2" w:rsidRDefault="00583476" w:rsidP="00C1657D">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lastRenderedPageBreak/>
              <w:t>ОК 06.</w:t>
            </w:r>
          </w:p>
        </w:tc>
        <w:tc>
          <w:tcPr>
            <w:tcW w:w="2755" w:type="pct"/>
          </w:tcPr>
          <w:p w14:paraId="0FC5F84B" w14:textId="17A2455A" w:rsidR="00F933E9" w:rsidRPr="00D965B2" w:rsidRDefault="00583476" w:rsidP="00D965B2">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 понима</w:t>
            </w:r>
            <w:r w:rsidR="00D965B2" w:rsidRPr="00D965B2">
              <w:rPr>
                <w:rFonts w:ascii="Times New Roman" w:hAnsi="Times New Roman" w:cs="Times New Roman"/>
                <w:sz w:val="24"/>
                <w:szCs w:val="24"/>
              </w:rPr>
              <w:t>ет</w:t>
            </w:r>
            <w:r w:rsidRPr="00D965B2">
              <w:rPr>
                <w:rFonts w:ascii="Times New Roman" w:hAnsi="Times New Roman" w:cs="Times New Roman"/>
                <w:sz w:val="24"/>
                <w:szCs w:val="24"/>
              </w:rPr>
              <w:t xml:space="preserve"> значимост</w:t>
            </w:r>
            <w:r w:rsidR="00D965B2" w:rsidRPr="00D965B2">
              <w:rPr>
                <w:rFonts w:ascii="Times New Roman" w:hAnsi="Times New Roman" w:cs="Times New Roman"/>
                <w:sz w:val="24"/>
                <w:szCs w:val="24"/>
              </w:rPr>
              <w:t>ь</w:t>
            </w:r>
            <w:r w:rsidRPr="00D965B2">
              <w:rPr>
                <w:rFonts w:ascii="Times New Roman" w:hAnsi="Times New Roman" w:cs="Times New Roman"/>
                <w:sz w:val="24"/>
                <w:szCs w:val="24"/>
              </w:rPr>
              <w:t xml:space="preserve"> своей профессии</w:t>
            </w:r>
          </w:p>
        </w:tc>
        <w:tc>
          <w:tcPr>
            <w:tcW w:w="1446" w:type="pct"/>
          </w:tcPr>
          <w:p w14:paraId="38D307D3" w14:textId="77777777" w:rsidR="00F933E9" w:rsidRPr="008D2724" w:rsidDel="009D5E3A" w:rsidRDefault="00F933E9" w:rsidP="00C1657D">
            <w:pPr>
              <w:suppressAutoHyphens/>
              <w:contextualSpacing/>
              <w:rPr>
                <w:rFonts w:ascii="Times New Roman" w:hAnsi="Times New Roman" w:cs="Times New Roman"/>
                <w:i/>
                <w:sz w:val="24"/>
                <w:szCs w:val="24"/>
              </w:rPr>
            </w:pPr>
          </w:p>
        </w:tc>
      </w:tr>
      <w:tr w:rsidR="00583476" w:rsidRPr="008D2724" w14:paraId="268C611D" w14:textId="77777777" w:rsidTr="00C1657D">
        <w:trPr>
          <w:trHeight w:val="23"/>
        </w:trPr>
        <w:tc>
          <w:tcPr>
            <w:tcW w:w="799" w:type="pct"/>
          </w:tcPr>
          <w:p w14:paraId="74CDCF36" w14:textId="7C185DB7" w:rsidR="00583476" w:rsidRPr="00D965B2" w:rsidRDefault="00D965B2" w:rsidP="00C1657D">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ОК 07</w:t>
            </w:r>
          </w:p>
        </w:tc>
        <w:tc>
          <w:tcPr>
            <w:tcW w:w="2755" w:type="pct"/>
          </w:tcPr>
          <w:p w14:paraId="552A9597" w14:textId="1E73AE66" w:rsidR="00D965B2" w:rsidRPr="00D965B2" w:rsidRDefault="00D965B2" w:rsidP="00D965B2">
            <w:pPr>
              <w:autoSpaceDE w:val="0"/>
              <w:autoSpaceDN w:val="0"/>
              <w:adjustRightInd w:val="0"/>
              <w:rPr>
                <w:rFonts w:ascii="Times New Roman" w:hAnsi="Times New Roman" w:cs="Times New Roman"/>
                <w:color w:val="000000"/>
                <w:sz w:val="24"/>
                <w:szCs w:val="24"/>
              </w:rPr>
            </w:pPr>
            <w:r w:rsidRPr="00D965B2">
              <w:rPr>
                <w:rFonts w:ascii="Times New Roman" w:hAnsi="Times New Roman" w:cs="Times New Roman"/>
                <w:color w:val="000000"/>
                <w:sz w:val="24"/>
                <w:szCs w:val="24"/>
              </w:rPr>
              <w:t>–</w:t>
            </w:r>
            <w:r w:rsidRPr="00D965B2">
              <w:rPr>
                <w:rFonts w:ascii="Arial" w:hAnsi="Arial" w:cs="Arial"/>
                <w:color w:val="000000"/>
                <w:sz w:val="24"/>
                <w:szCs w:val="24"/>
              </w:rPr>
              <w:t xml:space="preserve"> </w:t>
            </w:r>
            <w:r w:rsidRPr="00D965B2">
              <w:rPr>
                <w:rFonts w:ascii="Times New Roman CYR" w:hAnsi="Times New Roman CYR" w:cs="Times New Roman CYR"/>
                <w:color w:val="000000"/>
                <w:sz w:val="24"/>
                <w:szCs w:val="24"/>
              </w:rPr>
              <w:t xml:space="preserve"> соблюдает правила экологической безопасности при ведении профессиональной деятельности;</w:t>
            </w:r>
          </w:p>
          <w:p w14:paraId="169351F1" w14:textId="56F63706" w:rsidR="00583476" w:rsidRPr="00583476" w:rsidRDefault="00D965B2" w:rsidP="00D965B2">
            <w:pPr>
              <w:tabs>
                <w:tab w:val="left" w:pos="3600"/>
              </w:tabs>
              <w:suppressAutoHyphens/>
              <w:contextualSpacing/>
              <w:rPr>
                <w:rFonts w:ascii="Times New Roman" w:hAnsi="Times New Roman" w:cs="Times New Roman"/>
                <w:i/>
                <w:sz w:val="24"/>
                <w:szCs w:val="24"/>
              </w:rPr>
            </w:pPr>
            <w:r w:rsidRPr="00D965B2">
              <w:rPr>
                <w:rFonts w:ascii="Times New Roman" w:hAnsi="Times New Roman" w:cs="Times New Roman"/>
                <w:sz w:val="24"/>
                <w:szCs w:val="24"/>
              </w:rPr>
              <w:t>– эффективно обеспечивает ресурсосбережение на рабочем месте</w:t>
            </w:r>
            <w:r>
              <w:rPr>
                <w:rFonts w:ascii="Times New Roman" w:hAnsi="Times New Roman" w:cs="Times New Roman"/>
                <w:sz w:val="24"/>
                <w:szCs w:val="24"/>
              </w:rPr>
              <w:t>.</w:t>
            </w:r>
          </w:p>
        </w:tc>
        <w:tc>
          <w:tcPr>
            <w:tcW w:w="1446" w:type="pct"/>
          </w:tcPr>
          <w:p w14:paraId="2CBB3FD4" w14:textId="77777777" w:rsidR="00583476" w:rsidRPr="008D2724" w:rsidDel="009D5E3A" w:rsidRDefault="00583476" w:rsidP="00C1657D">
            <w:pPr>
              <w:suppressAutoHyphens/>
              <w:contextualSpacing/>
              <w:rPr>
                <w:rFonts w:ascii="Times New Roman" w:hAnsi="Times New Roman" w:cs="Times New Roman"/>
                <w:i/>
                <w:sz w:val="24"/>
                <w:szCs w:val="24"/>
              </w:rPr>
            </w:pPr>
          </w:p>
        </w:tc>
      </w:tr>
      <w:tr w:rsidR="00D965B2" w:rsidRPr="008D2724" w14:paraId="776A2B6B" w14:textId="77777777" w:rsidTr="00C1657D">
        <w:trPr>
          <w:trHeight w:val="23"/>
        </w:trPr>
        <w:tc>
          <w:tcPr>
            <w:tcW w:w="799" w:type="pct"/>
          </w:tcPr>
          <w:p w14:paraId="4C8A0E41" w14:textId="60C0CD61" w:rsidR="00D965B2" w:rsidRPr="00D965B2" w:rsidRDefault="00D965B2" w:rsidP="00C1657D">
            <w:pPr>
              <w:suppressAutoHyphens/>
              <w:contextualSpacing/>
              <w:rPr>
                <w:rFonts w:ascii="Times New Roman" w:hAnsi="Times New Roman" w:cs="Times New Roman"/>
                <w:sz w:val="24"/>
                <w:szCs w:val="24"/>
              </w:rPr>
            </w:pPr>
            <w:r w:rsidRPr="00D965B2">
              <w:rPr>
                <w:rFonts w:ascii="Times New Roman" w:hAnsi="Times New Roman" w:cs="Times New Roman"/>
                <w:sz w:val="24"/>
                <w:szCs w:val="24"/>
              </w:rPr>
              <w:t>ОК 09.</w:t>
            </w:r>
          </w:p>
        </w:tc>
        <w:tc>
          <w:tcPr>
            <w:tcW w:w="2755" w:type="pct"/>
          </w:tcPr>
          <w:p w14:paraId="04330E39" w14:textId="77777777" w:rsidR="00DE4B80" w:rsidRDefault="00DE4B80" w:rsidP="00DE4B80">
            <w:pPr>
              <w:autoSpaceDE w:val="0"/>
              <w:autoSpaceDN w:val="0"/>
              <w:adjustRightInd w:val="0"/>
              <w:rPr>
                <w:rFonts w:ascii="Times New Roman" w:hAnsi="Times New Roman" w:cs="Times New Roman"/>
                <w:sz w:val="24"/>
                <w:szCs w:val="24"/>
              </w:rPr>
            </w:pPr>
            <w:r w:rsidRPr="00D965B2">
              <w:rPr>
                <w:rFonts w:ascii="Times New Roman" w:hAnsi="Times New Roman" w:cs="Times New Roman"/>
                <w:sz w:val="24"/>
                <w:szCs w:val="24"/>
              </w:rPr>
              <w:t>адекватно понима</w:t>
            </w:r>
            <w:r>
              <w:rPr>
                <w:rFonts w:ascii="Times New Roman" w:hAnsi="Times New Roman" w:cs="Times New Roman"/>
                <w:sz w:val="24"/>
                <w:szCs w:val="24"/>
              </w:rPr>
              <w:t>ет</w:t>
            </w:r>
            <w:r w:rsidRPr="00D965B2">
              <w:rPr>
                <w:rFonts w:ascii="Times New Roman" w:hAnsi="Times New Roman" w:cs="Times New Roman"/>
                <w:sz w:val="24"/>
                <w:szCs w:val="24"/>
              </w:rPr>
              <w:t xml:space="preserve"> общ</w:t>
            </w:r>
            <w:r>
              <w:rPr>
                <w:rFonts w:ascii="Times New Roman" w:hAnsi="Times New Roman" w:cs="Times New Roman"/>
                <w:sz w:val="24"/>
                <w:szCs w:val="24"/>
              </w:rPr>
              <w:t>ий смысл</w:t>
            </w:r>
            <w:r w:rsidRPr="00D965B2">
              <w:rPr>
                <w:rFonts w:ascii="Times New Roman" w:hAnsi="Times New Roman" w:cs="Times New Roman"/>
                <w:sz w:val="24"/>
                <w:szCs w:val="24"/>
              </w:rPr>
              <w:t xml:space="preserve"> четко произнесенных высказываний на известные профессиональные темы); </w:t>
            </w:r>
          </w:p>
          <w:p w14:paraId="35B5517C" w14:textId="77777777" w:rsidR="00DE4B80" w:rsidRDefault="00DE4B80" w:rsidP="00DE4B80">
            <w:pPr>
              <w:autoSpaceDE w:val="0"/>
              <w:autoSpaceDN w:val="0"/>
              <w:adjustRightInd w:val="0"/>
              <w:rPr>
                <w:rFonts w:ascii="Times New Roman" w:hAnsi="Times New Roman" w:cs="Times New Roman"/>
                <w:sz w:val="24"/>
                <w:szCs w:val="24"/>
              </w:rPr>
            </w:pPr>
            <w:r w:rsidRPr="00D965B2">
              <w:rPr>
                <w:rFonts w:ascii="Times New Roman" w:hAnsi="Times New Roman" w:cs="Times New Roman"/>
                <w:sz w:val="24"/>
                <w:szCs w:val="24"/>
              </w:rPr>
              <w:t>– адекватно</w:t>
            </w:r>
            <w:r>
              <w:rPr>
                <w:rFonts w:ascii="Times New Roman" w:hAnsi="Times New Roman" w:cs="Times New Roman"/>
                <w:sz w:val="24"/>
                <w:szCs w:val="24"/>
              </w:rPr>
              <w:t xml:space="preserve"> приме</w:t>
            </w:r>
            <w:r w:rsidRPr="00D965B2">
              <w:rPr>
                <w:rFonts w:ascii="Times New Roman" w:hAnsi="Times New Roman" w:cs="Times New Roman"/>
                <w:sz w:val="24"/>
                <w:szCs w:val="24"/>
              </w:rPr>
              <w:t>н</w:t>
            </w:r>
            <w:r>
              <w:rPr>
                <w:rFonts w:ascii="Times New Roman" w:hAnsi="Times New Roman" w:cs="Times New Roman"/>
                <w:sz w:val="24"/>
                <w:szCs w:val="24"/>
              </w:rPr>
              <w:t>яет</w:t>
            </w:r>
            <w:r w:rsidRPr="00D965B2">
              <w:rPr>
                <w:rFonts w:ascii="Times New Roman" w:hAnsi="Times New Roman" w:cs="Times New Roman"/>
                <w:sz w:val="24"/>
                <w:szCs w:val="24"/>
              </w:rPr>
              <w:t xml:space="preserve"> нормативн</w:t>
            </w:r>
            <w:r>
              <w:rPr>
                <w:rFonts w:ascii="Times New Roman" w:hAnsi="Times New Roman" w:cs="Times New Roman"/>
                <w:sz w:val="24"/>
                <w:szCs w:val="24"/>
              </w:rPr>
              <w:t xml:space="preserve">ую </w:t>
            </w:r>
            <w:r w:rsidRPr="00D965B2">
              <w:rPr>
                <w:rFonts w:ascii="Times New Roman" w:hAnsi="Times New Roman" w:cs="Times New Roman"/>
                <w:sz w:val="24"/>
                <w:szCs w:val="24"/>
              </w:rPr>
              <w:t>документаци</w:t>
            </w:r>
            <w:r>
              <w:rPr>
                <w:rFonts w:ascii="Times New Roman" w:hAnsi="Times New Roman" w:cs="Times New Roman"/>
                <w:sz w:val="24"/>
                <w:szCs w:val="24"/>
              </w:rPr>
              <w:t>ю</w:t>
            </w:r>
            <w:r w:rsidRPr="00D965B2">
              <w:rPr>
                <w:rFonts w:ascii="Times New Roman" w:hAnsi="Times New Roman" w:cs="Times New Roman"/>
                <w:sz w:val="24"/>
                <w:szCs w:val="24"/>
              </w:rPr>
              <w:t xml:space="preserve"> в профессиональной деятельности; – точно, адекватно ситуации обосновывать и объяснить свои действия (текущие и планируемые); </w:t>
            </w:r>
          </w:p>
          <w:p w14:paraId="6751AE80" w14:textId="188474B7" w:rsidR="00D965B2" w:rsidRPr="00D965B2" w:rsidRDefault="00DE4B80" w:rsidP="00DE4B80">
            <w:pPr>
              <w:autoSpaceDE w:val="0"/>
              <w:autoSpaceDN w:val="0"/>
              <w:adjustRightInd w:val="0"/>
              <w:rPr>
                <w:rFonts w:ascii="Times New Roman" w:hAnsi="Times New Roman" w:cs="Times New Roman"/>
                <w:sz w:val="24"/>
                <w:szCs w:val="24"/>
              </w:rPr>
            </w:pPr>
            <w:r w:rsidRPr="00D965B2">
              <w:rPr>
                <w:rFonts w:ascii="Times New Roman" w:hAnsi="Times New Roman" w:cs="Times New Roman"/>
                <w:sz w:val="24"/>
                <w:szCs w:val="24"/>
              </w:rPr>
              <w:t>– правильно пи</w:t>
            </w:r>
            <w:r>
              <w:rPr>
                <w:rFonts w:ascii="Times New Roman" w:hAnsi="Times New Roman" w:cs="Times New Roman"/>
                <w:sz w:val="24"/>
                <w:szCs w:val="24"/>
              </w:rPr>
              <w:t>шет</w:t>
            </w:r>
            <w:r w:rsidRPr="00D965B2">
              <w:rPr>
                <w:rFonts w:ascii="Times New Roman" w:hAnsi="Times New Roman" w:cs="Times New Roman"/>
                <w:sz w:val="24"/>
                <w:szCs w:val="24"/>
              </w:rPr>
              <w:t xml:space="preserve"> простые связные сообщения на знакомые или интересующие профессиональные темы</w:t>
            </w:r>
          </w:p>
        </w:tc>
        <w:tc>
          <w:tcPr>
            <w:tcW w:w="1446" w:type="pct"/>
          </w:tcPr>
          <w:p w14:paraId="43A04B01" w14:textId="77777777" w:rsidR="00D965B2" w:rsidRPr="008D2724" w:rsidDel="009D5E3A" w:rsidRDefault="00D965B2" w:rsidP="00C1657D">
            <w:pPr>
              <w:suppressAutoHyphens/>
              <w:contextualSpacing/>
              <w:rPr>
                <w:rFonts w:ascii="Times New Roman" w:hAnsi="Times New Roman" w:cs="Times New Roman"/>
                <w:i/>
                <w:sz w:val="24"/>
                <w:szCs w:val="24"/>
              </w:rPr>
            </w:pPr>
          </w:p>
        </w:tc>
      </w:tr>
      <w:bookmarkEnd w:id="43"/>
    </w:tbl>
    <w:p w14:paraId="1DD4D835" w14:textId="77777777" w:rsidR="00C63897" w:rsidRPr="00FB50A0" w:rsidRDefault="00C63897" w:rsidP="00FB50A0">
      <w:pPr>
        <w:rPr>
          <w:rFonts w:ascii="Times New Roman" w:hAnsi="Times New Roman" w:cs="Times New Roman"/>
          <w:b/>
          <w:bCs/>
          <w:sz w:val="18"/>
          <w:szCs w:val="18"/>
        </w:rPr>
      </w:pPr>
    </w:p>
    <w:p w14:paraId="6FC6FDBC" w14:textId="255A7746" w:rsidR="001D20BA" w:rsidRDefault="001D20BA">
      <w:pPr>
        <w:rPr>
          <w:rFonts w:ascii="Times New Roman" w:hAnsi="Times New Roman" w:cs="Times New Roman"/>
          <w:b/>
          <w:bCs/>
          <w:sz w:val="20"/>
          <w:szCs w:val="20"/>
        </w:rPr>
      </w:pPr>
    </w:p>
    <w:sectPr w:rsidR="001D20BA" w:rsidSect="001604E7">
      <w:headerReference w:type="even" r:id="rId12"/>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CB3B9A" w14:textId="77777777" w:rsidR="00D80B23" w:rsidRDefault="00D80B23" w:rsidP="00A858FE">
      <w:r>
        <w:separator/>
      </w:r>
    </w:p>
  </w:endnote>
  <w:endnote w:type="continuationSeparator" w:id="0">
    <w:p w14:paraId="76B4DD26" w14:textId="77777777" w:rsidR="00D80B23" w:rsidRDefault="00D80B23"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4C01BF" w14:textId="77777777" w:rsidR="00D80B23" w:rsidRDefault="00D80B23" w:rsidP="00A858FE">
      <w:r>
        <w:separator/>
      </w:r>
    </w:p>
  </w:footnote>
  <w:footnote w:type="continuationSeparator" w:id="0">
    <w:p w14:paraId="053B0194" w14:textId="77777777" w:rsidR="00D80B23" w:rsidRDefault="00D80B23"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35775C" w:rsidRDefault="0035775C">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35775C" w:rsidRDefault="0035775C">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93B477" w14:textId="77777777" w:rsidR="0035775C" w:rsidRDefault="0035775C">
    <w:pPr>
      <w:pStyle w:val="ac"/>
      <w:jc w:val="center"/>
    </w:pPr>
    <w:r>
      <w:fldChar w:fldCharType="begin"/>
    </w:r>
    <w:r>
      <w:instrText xml:space="preserve"> PAGE   \* MERGEFORMAT </w:instrText>
    </w:r>
    <w:r>
      <w:fldChar w:fldCharType="separate"/>
    </w:r>
    <w:r>
      <w:rPr>
        <w:noProof/>
      </w:rPr>
      <w:t>48</w:t>
    </w:r>
    <w:r>
      <w:rPr>
        <w:noProof/>
      </w:rPr>
      <w:fldChar w:fldCharType="end"/>
    </w:r>
  </w:p>
  <w:p w14:paraId="5A7F0C2D" w14:textId="77777777" w:rsidR="0035775C" w:rsidRDefault="0035775C">
    <w:pPr>
      <w:pStyle w:val="a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EC211" w14:textId="0001F853" w:rsidR="0035775C" w:rsidRDefault="0035775C">
    <w:pPr>
      <w:pStyle w:val="ac"/>
      <w:jc w:val="center"/>
    </w:pPr>
  </w:p>
  <w:p w14:paraId="41F7D84C" w14:textId="77777777" w:rsidR="0035775C" w:rsidRDefault="0035775C">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35775C" w:rsidRDefault="0035775C">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35775C" w:rsidRDefault="0035775C">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43D22"/>
    <w:multiLevelType w:val="hybridMultilevel"/>
    <w:tmpl w:val="079EA24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15:restartNumberingAfterBreak="0">
    <w:nsid w:val="0B19609A"/>
    <w:multiLevelType w:val="multilevel"/>
    <w:tmpl w:val="7B947506"/>
    <w:lvl w:ilvl="0">
      <w:start w:val="1"/>
      <w:numFmt w:val="decimal"/>
      <w:lvlText w:val="%1."/>
      <w:lvlJc w:val="left"/>
      <w:pPr>
        <w:ind w:left="360" w:hanging="360"/>
      </w:pPr>
      <w:rPr>
        <w:rFonts w:hint="default"/>
      </w:rPr>
    </w:lvl>
    <w:lvl w:ilvl="1">
      <w:start w:val="3"/>
      <w:numFmt w:val="decimal"/>
      <w:lvlText w:val="%1.%2."/>
      <w:lvlJc w:val="left"/>
      <w:pPr>
        <w:ind w:left="1489" w:hanging="360"/>
      </w:pPr>
      <w:rPr>
        <w:rFonts w:hint="default"/>
      </w:rPr>
    </w:lvl>
    <w:lvl w:ilvl="2">
      <w:start w:val="1"/>
      <w:numFmt w:val="decimal"/>
      <w:lvlText w:val="%1.%2.%3."/>
      <w:lvlJc w:val="left"/>
      <w:pPr>
        <w:ind w:left="2978" w:hanging="720"/>
      </w:pPr>
      <w:rPr>
        <w:rFonts w:hint="default"/>
      </w:rPr>
    </w:lvl>
    <w:lvl w:ilvl="3">
      <w:start w:val="1"/>
      <w:numFmt w:val="decimal"/>
      <w:lvlText w:val="%1.%2.%3.%4."/>
      <w:lvlJc w:val="left"/>
      <w:pPr>
        <w:ind w:left="4107" w:hanging="720"/>
      </w:pPr>
      <w:rPr>
        <w:rFonts w:hint="default"/>
      </w:rPr>
    </w:lvl>
    <w:lvl w:ilvl="4">
      <w:start w:val="1"/>
      <w:numFmt w:val="decimal"/>
      <w:lvlText w:val="%1.%2.%3.%4.%5."/>
      <w:lvlJc w:val="left"/>
      <w:pPr>
        <w:ind w:left="5596" w:hanging="1080"/>
      </w:pPr>
      <w:rPr>
        <w:rFonts w:hint="default"/>
      </w:rPr>
    </w:lvl>
    <w:lvl w:ilvl="5">
      <w:start w:val="1"/>
      <w:numFmt w:val="decimal"/>
      <w:lvlText w:val="%1.%2.%3.%4.%5.%6."/>
      <w:lvlJc w:val="left"/>
      <w:pPr>
        <w:ind w:left="6725" w:hanging="1080"/>
      </w:pPr>
      <w:rPr>
        <w:rFonts w:hint="default"/>
      </w:rPr>
    </w:lvl>
    <w:lvl w:ilvl="6">
      <w:start w:val="1"/>
      <w:numFmt w:val="decimal"/>
      <w:lvlText w:val="%1.%2.%3.%4.%5.%6.%7."/>
      <w:lvlJc w:val="left"/>
      <w:pPr>
        <w:ind w:left="8214" w:hanging="1440"/>
      </w:pPr>
      <w:rPr>
        <w:rFonts w:hint="default"/>
      </w:rPr>
    </w:lvl>
    <w:lvl w:ilvl="7">
      <w:start w:val="1"/>
      <w:numFmt w:val="decimal"/>
      <w:lvlText w:val="%1.%2.%3.%4.%5.%6.%7.%8."/>
      <w:lvlJc w:val="left"/>
      <w:pPr>
        <w:ind w:left="9343" w:hanging="1440"/>
      </w:pPr>
      <w:rPr>
        <w:rFonts w:hint="default"/>
      </w:rPr>
    </w:lvl>
    <w:lvl w:ilvl="8">
      <w:start w:val="1"/>
      <w:numFmt w:val="decimal"/>
      <w:lvlText w:val="%1.%2.%3.%4.%5.%6.%7.%8.%9."/>
      <w:lvlJc w:val="left"/>
      <w:pPr>
        <w:ind w:left="10832" w:hanging="1800"/>
      </w:pPr>
      <w:rPr>
        <w:rFonts w:hint="default"/>
      </w:rPr>
    </w:lvl>
  </w:abstractNum>
  <w:abstractNum w:abstractNumId="4"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6" w15:restartNumberingAfterBreak="0">
    <w:nsid w:val="13C811D9"/>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 w15:restartNumberingAfterBreak="0">
    <w:nsid w:val="16F0384D"/>
    <w:multiLevelType w:val="hybridMultilevel"/>
    <w:tmpl w:val="2E72318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89657EC"/>
    <w:multiLevelType w:val="hybridMultilevel"/>
    <w:tmpl w:val="A76C5E5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0"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D1C3B42"/>
    <w:multiLevelType w:val="multilevel"/>
    <w:tmpl w:val="A1640D7A"/>
    <w:lvl w:ilvl="0">
      <w:start w:val="1"/>
      <w:numFmt w:val="decimal"/>
      <w:lvlText w:val="%1."/>
      <w:lvlJc w:val="left"/>
      <w:pPr>
        <w:ind w:left="420" w:hanging="420"/>
      </w:pPr>
      <w:rPr>
        <w:rFonts w:hint="default"/>
      </w:rPr>
    </w:lvl>
    <w:lvl w:ilvl="1">
      <w:start w:val="3"/>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2"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3" w15:restartNumberingAfterBreak="0">
    <w:nsid w:val="361E6065"/>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4" w15:restartNumberingAfterBreak="0">
    <w:nsid w:val="3BBD7A0C"/>
    <w:multiLevelType w:val="hybridMultilevel"/>
    <w:tmpl w:val="D2B4D7E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CB415AF"/>
    <w:multiLevelType w:val="hybridMultilevel"/>
    <w:tmpl w:val="0346F15C"/>
    <w:lvl w:ilvl="0" w:tplc="8A64C4D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8" w15:restartNumberingAfterBreak="0">
    <w:nsid w:val="4FCC1601"/>
    <w:multiLevelType w:val="hybridMultilevel"/>
    <w:tmpl w:val="B8FE82DE"/>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71D3407"/>
    <w:multiLevelType w:val="hybridMultilevel"/>
    <w:tmpl w:val="DBB2B83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CE879DF"/>
    <w:multiLevelType w:val="hybridMultilevel"/>
    <w:tmpl w:val="86AC1BF8"/>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118266F"/>
    <w:multiLevelType w:val="hybridMultilevel"/>
    <w:tmpl w:val="4D1214D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653E49FF"/>
    <w:multiLevelType w:val="hybridMultilevel"/>
    <w:tmpl w:val="E7309A42"/>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7C6B61C1"/>
    <w:multiLevelType w:val="multilevel"/>
    <w:tmpl w:val="F47E316E"/>
    <w:lvl w:ilvl="0">
      <w:start w:val="1"/>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abstractNumId w:val="24"/>
  </w:num>
  <w:num w:numId="2">
    <w:abstractNumId w:val="9"/>
  </w:num>
  <w:num w:numId="3">
    <w:abstractNumId w:val="20"/>
  </w:num>
  <w:num w:numId="4">
    <w:abstractNumId w:val="10"/>
  </w:num>
  <w:num w:numId="5">
    <w:abstractNumId w:val="5"/>
  </w:num>
  <w:num w:numId="6">
    <w:abstractNumId w:val="1"/>
  </w:num>
  <w:num w:numId="7">
    <w:abstractNumId w:val="17"/>
  </w:num>
  <w:num w:numId="8">
    <w:abstractNumId w:val="4"/>
  </w:num>
  <w:num w:numId="9">
    <w:abstractNumId w:val="12"/>
  </w:num>
  <w:num w:numId="10">
    <w:abstractNumId w:val="2"/>
  </w:num>
  <w:num w:numId="11">
    <w:abstractNumId w:val="16"/>
  </w:num>
  <w:num w:numId="12">
    <w:abstractNumId w:val="26"/>
  </w:num>
  <w:num w:numId="13">
    <w:abstractNumId w:val="25"/>
  </w:num>
  <w:num w:numId="14">
    <w:abstractNumId w:val="13"/>
  </w:num>
  <w:num w:numId="15">
    <w:abstractNumId w:val="27"/>
  </w:num>
  <w:num w:numId="16">
    <w:abstractNumId w:val="3"/>
  </w:num>
  <w:num w:numId="17">
    <w:abstractNumId w:val="6"/>
  </w:num>
  <w:num w:numId="18">
    <w:abstractNumId w:val="15"/>
  </w:num>
  <w:num w:numId="19">
    <w:abstractNumId w:val="18"/>
  </w:num>
  <w:num w:numId="20">
    <w:abstractNumId w:val="19"/>
  </w:num>
  <w:num w:numId="21">
    <w:abstractNumId w:val="8"/>
  </w:num>
  <w:num w:numId="22">
    <w:abstractNumId w:val="23"/>
  </w:num>
  <w:num w:numId="23">
    <w:abstractNumId w:val="21"/>
  </w:num>
  <w:num w:numId="24">
    <w:abstractNumId w:val="14"/>
  </w:num>
  <w:num w:numId="25">
    <w:abstractNumId w:val="22"/>
  </w:num>
  <w:num w:numId="26">
    <w:abstractNumId w:val="0"/>
  </w:num>
  <w:num w:numId="27">
    <w:abstractNumId w:val="7"/>
  </w:num>
  <w:num w:numId="28">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17F"/>
    <w:rsid w:val="0000149A"/>
    <w:rsid w:val="0000394E"/>
    <w:rsid w:val="00004A33"/>
    <w:rsid w:val="000079C3"/>
    <w:rsid w:val="00007F70"/>
    <w:rsid w:val="000112BC"/>
    <w:rsid w:val="00011EE3"/>
    <w:rsid w:val="00012459"/>
    <w:rsid w:val="000156CF"/>
    <w:rsid w:val="000179F8"/>
    <w:rsid w:val="00021F15"/>
    <w:rsid w:val="000274BC"/>
    <w:rsid w:val="000310CB"/>
    <w:rsid w:val="00032860"/>
    <w:rsid w:val="00042069"/>
    <w:rsid w:val="00064407"/>
    <w:rsid w:val="0007128F"/>
    <w:rsid w:val="00083B9B"/>
    <w:rsid w:val="0008627A"/>
    <w:rsid w:val="0008639E"/>
    <w:rsid w:val="0008772C"/>
    <w:rsid w:val="00087B5D"/>
    <w:rsid w:val="00087CF5"/>
    <w:rsid w:val="00092D54"/>
    <w:rsid w:val="000936BD"/>
    <w:rsid w:val="00095B39"/>
    <w:rsid w:val="00095EB2"/>
    <w:rsid w:val="00095EBD"/>
    <w:rsid w:val="00095EC1"/>
    <w:rsid w:val="000A0EFF"/>
    <w:rsid w:val="000A13D5"/>
    <w:rsid w:val="000A17B0"/>
    <w:rsid w:val="000A19C6"/>
    <w:rsid w:val="000A3529"/>
    <w:rsid w:val="000A41FA"/>
    <w:rsid w:val="000A4B35"/>
    <w:rsid w:val="000A54E1"/>
    <w:rsid w:val="000A6397"/>
    <w:rsid w:val="000A6952"/>
    <w:rsid w:val="000A796E"/>
    <w:rsid w:val="000B06F4"/>
    <w:rsid w:val="000B4F66"/>
    <w:rsid w:val="000B5B5D"/>
    <w:rsid w:val="000B6521"/>
    <w:rsid w:val="000C26DC"/>
    <w:rsid w:val="000C3AB8"/>
    <w:rsid w:val="000C5DE0"/>
    <w:rsid w:val="000C7C6A"/>
    <w:rsid w:val="000D4FB5"/>
    <w:rsid w:val="000D6D2B"/>
    <w:rsid w:val="000E2D3D"/>
    <w:rsid w:val="000E2D5E"/>
    <w:rsid w:val="000E5DF0"/>
    <w:rsid w:val="000E6DD2"/>
    <w:rsid w:val="000E6DE9"/>
    <w:rsid w:val="000F19BA"/>
    <w:rsid w:val="000F33E9"/>
    <w:rsid w:val="000F3B51"/>
    <w:rsid w:val="000F419D"/>
    <w:rsid w:val="000F5587"/>
    <w:rsid w:val="00100F1D"/>
    <w:rsid w:val="0010264D"/>
    <w:rsid w:val="001029C2"/>
    <w:rsid w:val="0011295E"/>
    <w:rsid w:val="00115C97"/>
    <w:rsid w:val="00117316"/>
    <w:rsid w:val="00117DB9"/>
    <w:rsid w:val="001244C3"/>
    <w:rsid w:val="0013186F"/>
    <w:rsid w:val="00132B46"/>
    <w:rsid w:val="00134858"/>
    <w:rsid w:val="00134B29"/>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73A8"/>
    <w:rsid w:val="00177C13"/>
    <w:rsid w:val="00180071"/>
    <w:rsid w:val="00181183"/>
    <w:rsid w:val="00181E86"/>
    <w:rsid w:val="00183CCB"/>
    <w:rsid w:val="00183D21"/>
    <w:rsid w:val="0018446A"/>
    <w:rsid w:val="001844AE"/>
    <w:rsid w:val="00187560"/>
    <w:rsid w:val="001944D3"/>
    <w:rsid w:val="00196996"/>
    <w:rsid w:val="00197F9A"/>
    <w:rsid w:val="001A362B"/>
    <w:rsid w:val="001A38DD"/>
    <w:rsid w:val="001A5DA5"/>
    <w:rsid w:val="001A6B4D"/>
    <w:rsid w:val="001A723D"/>
    <w:rsid w:val="001B6656"/>
    <w:rsid w:val="001C3496"/>
    <w:rsid w:val="001C3659"/>
    <w:rsid w:val="001D20BA"/>
    <w:rsid w:val="001D2AA6"/>
    <w:rsid w:val="001F3287"/>
    <w:rsid w:val="001F38D5"/>
    <w:rsid w:val="001F47BF"/>
    <w:rsid w:val="001F7412"/>
    <w:rsid w:val="002003DB"/>
    <w:rsid w:val="002005BD"/>
    <w:rsid w:val="00200AFE"/>
    <w:rsid w:val="00200BCC"/>
    <w:rsid w:val="0020413C"/>
    <w:rsid w:val="00207F28"/>
    <w:rsid w:val="00214050"/>
    <w:rsid w:val="00214055"/>
    <w:rsid w:val="00217CBC"/>
    <w:rsid w:val="002221E1"/>
    <w:rsid w:val="00223530"/>
    <w:rsid w:val="00223558"/>
    <w:rsid w:val="002253FF"/>
    <w:rsid w:val="00235942"/>
    <w:rsid w:val="00235CC4"/>
    <w:rsid w:val="002402AC"/>
    <w:rsid w:val="002403E1"/>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67633"/>
    <w:rsid w:val="00270B26"/>
    <w:rsid w:val="00280ABA"/>
    <w:rsid w:val="00284E12"/>
    <w:rsid w:val="00284E57"/>
    <w:rsid w:val="00286EA2"/>
    <w:rsid w:val="002879BA"/>
    <w:rsid w:val="00290CA1"/>
    <w:rsid w:val="00291E7B"/>
    <w:rsid w:val="002945C8"/>
    <w:rsid w:val="002A19FA"/>
    <w:rsid w:val="002A25D9"/>
    <w:rsid w:val="002A400A"/>
    <w:rsid w:val="002A538D"/>
    <w:rsid w:val="002B4A0C"/>
    <w:rsid w:val="002C3739"/>
    <w:rsid w:val="002C4B17"/>
    <w:rsid w:val="002C4FBE"/>
    <w:rsid w:val="002C6E62"/>
    <w:rsid w:val="002C75C7"/>
    <w:rsid w:val="002D0503"/>
    <w:rsid w:val="002D28AA"/>
    <w:rsid w:val="002D49B6"/>
    <w:rsid w:val="002E5A9A"/>
    <w:rsid w:val="002E64F6"/>
    <w:rsid w:val="002E6F96"/>
    <w:rsid w:val="002E752C"/>
    <w:rsid w:val="002F03DF"/>
    <w:rsid w:val="002F1408"/>
    <w:rsid w:val="002F53C9"/>
    <w:rsid w:val="002F72AB"/>
    <w:rsid w:val="0030202C"/>
    <w:rsid w:val="00303406"/>
    <w:rsid w:val="0030728C"/>
    <w:rsid w:val="0031061A"/>
    <w:rsid w:val="00310E7E"/>
    <w:rsid w:val="00311D1B"/>
    <w:rsid w:val="00312533"/>
    <w:rsid w:val="00314663"/>
    <w:rsid w:val="003172EE"/>
    <w:rsid w:val="0032315D"/>
    <w:rsid w:val="00324B82"/>
    <w:rsid w:val="00326B77"/>
    <w:rsid w:val="003271B8"/>
    <w:rsid w:val="00332233"/>
    <w:rsid w:val="00335E59"/>
    <w:rsid w:val="003369AE"/>
    <w:rsid w:val="00340F33"/>
    <w:rsid w:val="00343F5D"/>
    <w:rsid w:val="00347551"/>
    <w:rsid w:val="003520FD"/>
    <w:rsid w:val="00356292"/>
    <w:rsid w:val="0035775C"/>
    <w:rsid w:val="0036387B"/>
    <w:rsid w:val="003649A3"/>
    <w:rsid w:val="003664B6"/>
    <w:rsid w:val="00372DD2"/>
    <w:rsid w:val="0037624A"/>
    <w:rsid w:val="00376544"/>
    <w:rsid w:val="00376830"/>
    <w:rsid w:val="00381F0B"/>
    <w:rsid w:val="00392EEE"/>
    <w:rsid w:val="00395A9E"/>
    <w:rsid w:val="003A0480"/>
    <w:rsid w:val="003A19C8"/>
    <w:rsid w:val="003A4C71"/>
    <w:rsid w:val="003A61FF"/>
    <w:rsid w:val="003B060B"/>
    <w:rsid w:val="003B074D"/>
    <w:rsid w:val="003B4577"/>
    <w:rsid w:val="003B46DB"/>
    <w:rsid w:val="003B6247"/>
    <w:rsid w:val="003B62BD"/>
    <w:rsid w:val="003B6459"/>
    <w:rsid w:val="003B7149"/>
    <w:rsid w:val="003B7C0D"/>
    <w:rsid w:val="003C50D0"/>
    <w:rsid w:val="003C5AF6"/>
    <w:rsid w:val="003D62DF"/>
    <w:rsid w:val="003E20EB"/>
    <w:rsid w:val="003E3944"/>
    <w:rsid w:val="003E53A2"/>
    <w:rsid w:val="003E679E"/>
    <w:rsid w:val="003E7D10"/>
    <w:rsid w:val="003F2DBF"/>
    <w:rsid w:val="003F46FC"/>
    <w:rsid w:val="003F6821"/>
    <w:rsid w:val="003F7CE2"/>
    <w:rsid w:val="003F7D5F"/>
    <w:rsid w:val="00400709"/>
    <w:rsid w:val="004013E3"/>
    <w:rsid w:val="00412DCD"/>
    <w:rsid w:val="00413206"/>
    <w:rsid w:val="0041414D"/>
    <w:rsid w:val="004156BF"/>
    <w:rsid w:val="00420636"/>
    <w:rsid w:val="004211E4"/>
    <w:rsid w:val="00421B42"/>
    <w:rsid w:val="00421DCE"/>
    <w:rsid w:val="004229AC"/>
    <w:rsid w:val="00425FDB"/>
    <w:rsid w:val="004324E0"/>
    <w:rsid w:val="00433CDF"/>
    <w:rsid w:val="00434DA2"/>
    <w:rsid w:val="00437EDC"/>
    <w:rsid w:val="00441B92"/>
    <w:rsid w:val="00443FB5"/>
    <w:rsid w:val="0044451D"/>
    <w:rsid w:val="00453ED1"/>
    <w:rsid w:val="00456D18"/>
    <w:rsid w:val="0045771E"/>
    <w:rsid w:val="00457DBB"/>
    <w:rsid w:val="004603A3"/>
    <w:rsid w:val="004626BE"/>
    <w:rsid w:val="004722A0"/>
    <w:rsid w:val="004806A0"/>
    <w:rsid w:val="004809D9"/>
    <w:rsid w:val="00494B4A"/>
    <w:rsid w:val="004A1B5A"/>
    <w:rsid w:val="004A5A25"/>
    <w:rsid w:val="004A715C"/>
    <w:rsid w:val="004A7CA8"/>
    <w:rsid w:val="004B0E9E"/>
    <w:rsid w:val="004B2C5C"/>
    <w:rsid w:val="004B2C7D"/>
    <w:rsid w:val="004B4175"/>
    <w:rsid w:val="004C2EC8"/>
    <w:rsid w:val="004C3CA8"/>
    <w:rsid w:val="004C66DC"/>
    <w:rsid w:val="004D0C83"/>
    <w:rsid w:val="004D41E5"/>
    <w:rsid w:val="004D6CDF"/>
    <w:rsid w:val="004E036F"/>
    <w:rsid w:val="004E1592"/>
    <w:rsid w:val="004F030E"/>
    <w:rsid w:val="004F19D7"/>
    <w:rsid w:val="004F4197"/>
    <w:rsid w:val="004F5C5E"/>
    <w:rsid w:val="004F60DA"/>
    <w:rsid w:val="00500294"/>
    <w:rsid w:val="00502E27"/>
    <w:rsid w:val="00502F97"/>
    <w:rsid w:val="005036A4"/>
    <w:rsid w:val="005038E6"/>
    <w:rsid w:val="005051F3"/>
    <w:rsid w:val="005052BF"/>
    <w:rsid w:val="00505834"/>
    <w:rsid w:val="00513966"/>
    <w:rsid w:val="0051622E"/>
    <w:rsid w:val="0051713F"/>
    <w:rsid w:val="0052763B"/>
    <w:rsid w:val="00533319"/>
    <w:rsid w:val="00533582"/>
    <w:rsid w:val="00534B0F"/>
    <w:rsid w:val="00537C30"/>
    <w:rsid w:val="005438AD"/>
    <w:rsid w:val="00543932"/>
    <w:rsid w:val="00550283"/>
    <w:rsid w:val="005551BB"/>
    <w:rsid w:val="0055753C"/>
    <w:rsid w:val="005608F2"/>
    <w:rsid w:val="005613A2"/>
    <w:rsid w:val="00562CE2"/>
    <w:rsid w:val="005643D7"/>
    <w:rsid w:val="0056478F"/>
    <w:rsid w:val="005648CA"/>
    <w:rsid w:val="00574913"/>
    <w:rsid w:val="0058000F"/>
    <w:rsid w:val="00581C27"/>
    <w:rsid w:val="00583426"/>
    <w:rsid w:val="00583476"/>
    <w:rsid w:val="005849CA"/>
    <w:rsid w:val="005852C3"/>
    <w:rsid w:val="00585658"/>
    <w:rsid w:val="005857F1"/>
    <w:rsid w:val="00587FF5"/>
    <w:rsid w:val="005905EF"/>
    <w:rsid w:val="00594D59"/>
    <w:rsid w:val="005A07FC"/>
    <w:rsid w:val="005A2B38"/>
    <w:rsid w:val="005A4FE7"/>
    <w:rsid w:val="005B2AC8"/>
    <w:rsid w:val="005B77A2"/>
    <w:rsid w:val="005C3984"/>
    <w:rsid w:val="005C636E"/>
    <w:rsid w:val="005C6504"/>
    <w:rsid w:val="005C6A3A"/>
    <w:rsid w:val="005C7265"/>
    <w:rsid w:val="005D0121"/>
    <w:rsid w:val="005D0B9C"/>
    <w:rsid w:val="005D45EB"/>
    <w:rsid w:val="005D7117"/>
    <w:rsid w:val="005E1251"/>
    <w:rsid w:val="005E15F3"/>
    <w:rsid w:val="005E2A95"/>
    <w:rsid w:val="005E666F"/>
    <w:rsid w:val="005E767F"/>
    <w:rsid w:val="005F254D"/>
    <w:rsid w:val="005F3BA8"/>
    <w:rsid w:val="005F59C7"/>
    <w:rsid w:val="005F647B"/>
    <w:rsid w:val="00600817"/>
    <w:rsid w:val="0060207D"/>
    <w:rsid w:val="006034DE"/>
    <w:rsid w:val="0061235E"/>
    <w:rsid w:val="00615954"/>
    <w:rsid w:val="00620976"/>
    <w:rsid w:val="006229A4"/>
    <w:rsid w:val="00635015"/>
    <w:rsid w:val="00636315"/>
    <w:rsid w:val="00640C5A"/>
    <w:rsid w:val="00650455"/>
    <w:rsid w:val="00656A72"/>
    <w:rsid w:val="00661BCB"/>
    <w:rsid w:val="00663DF9"/>
    <w:rsid w:val="00665678"/>
    <w:rsid w:val="00665C3F"/>
    <w:rsid w:val="006672FE"/>
    <w:rsid w:val="0067045C"/>
    <w:rsid w:val="0067255A"/>
    <w:rsid w:val="00673ADD"/>
    <w:rsid w:val="006747D3"/>
    <w:rsid w:val="006758CE"/>
    <w:rsid w:val="00677DF5"/>
    <w:rsid w:val="00680EE4"/>
    <w:rsid w:val="0068198B"/>
    <w:rsid w:val="00683831"/>
    <w:rsid w:val="006841BF"/>
    <w:rsid w:val="00693608"/>
    <w:rsid w:val="00693846"/>
    <w:rsid w:val="00697D60"/>
    <w:rsid w:val="006A4AF7"/>
    <w:rsid w:val="006A5CE2"/>
    <w:rsid w:val="006A77F8"/>
    <w:rsid w:val="006B0501"/>
    <w:rsid w:val="006B1F6D"/>
    <w:rsid w:val="006B204B"/>
    <w:rsid w:val="006B29DD"/>
    <w:rsid w:val="006B639F"/>
    <w:rsid w:val="006C5629"/>
    <w:rsid w:val="006D036B"/>
    <w:rsid w:val="006D3A82"/>
    <w:rsid w:val="006D4C3D"/>
    <w:rsid w:val="006E29B8"/>
    <w:rsid w:val="006E2EF4"/>
    <w:rsid w:val="006E319A"/>
    <w:rsid w:val="006E3B81"/>
    <w:rsid w:val="006E5130"/>
    <w:rsid w:val="006E7FF4"/>
    <w:rsid w:val="006F0E0C"/>
    <w:rsid w:val="006F239E"/>
    <w:rsid w:val="006F3330"/>
    <w:rsid w:val="006F7C5D"/>
    <w:rsid w:val="00701D4A"/>
    <w:rsid w:val="0070724D"/>
    <w:rsid w:val="0071057A"/>
    <w:rsid w:val="007112DA"/>
    <w:rsid w:val="007129CE"/>
    <w:rsid w:val="00713285"/>
    <w:rsid w:val="007163AB"/>
    <w:rsid w:val="0072121D"/>
    <w:rsid w:val="007217B1"/>
    <w:rsid w:val="007271F1"/>
    <w:rsid w:val="00731549"/>
    <w:rsid w:val="007340DE"/>
    <w:rsid w:val="00734895"/>
    <w:rsid w:val="0074040E"/>
    <w:rsid w:val="007408DC"/>
    <w:rsid w:val="00741526"/>
    <w:rsid w:val="0074270E"/>
    <w:rsid w:val="0074288A"/>
    <w:rsid w:val="00743120"/>
    <w:rsid w:val="007438FA"/>
    <w:rsid w:val="00744FD5"/>
    <w:rsid w:val="007452B6"/>
    <w:rsid w:val="007533BF"/>
    <w:rsid w:val="0075494A"/>
    <w:rsid w:val="00754BF2"/>
    <w:rsid w:val="007619A1"/>
    <w:rsid w:val="00761C8A"/>
    <w:rsid w:val="00762720"/>
    <w:rsid w:val="0076514F"/>
    <w:rsid w:val="007653F1"/>
    <w:rsid w:val="007661E7"/>
    <w:rsid w:val="0077014D"/>
    <w:rsid w:val="00770390"/>
    <w:rsid w:val="00774C93"/>
    <w:rsid w:val="00774CB0"/>
    <w:rsid w:val="00781491"/>
    <w:rsid w:val="00782EFC"/>
    <w:rsid w:val="00783A45"/>
    <w:rsid w:val="00784B56"/>
    <w:rsid w:val="00785307"/>
    <w:rsid w:val="007863C1"/>
    <w:rsid w:val="007900D3"/>
    <w:rsid w:val="007A1BB6"/>
    <w:rsid w:val="007A233F"/>
    <w:rsid w:val="007A2527"/>
    <w:rsid w:val="007A55BD"/>
    <w:rsid w:val="007A5964"/>
    <w:rsid w:val="007B0B1F"/>
    <w:rsid w:val="007B0D1E"/>
    <w:rsid w:val="007B344B"/>
    <w:rsid w:val="007B4E02"/>
    <w:rsid w:val="007B5CC1"/>
    <w:rsid w:val="007B619A"/>
    <w:rsid w:val="007B61AC"/>
    <w:rsid w:val="007B65C6"/>
    <w:rsid w:val="007B6DA2"/>
    <w:rsid w:val="007B7911"/>
    <w:rsid w:val="007C314F"/>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11910"/>
    <w:rsid w:val="00814F5D"/>
    <w:rsid w:val="00815CB5"/>
    <w:rsid w:val="0081775B"/>
    <w:rsid w:val="00820155"/>
    <w:rsid w:val="0082217F"/>
    <w:rsid w:val="008221DB"/>
    <w:rsid w:val="00824A07"/>
    <w:rsid w:val="008276F3"/>
    <w:rsid w:val="0083014A"/>
    <w:rsid w:val="0083183C"/>
    <w:rsid w:val="008336C6"/>
    <w:rsid w:val="0083567F"/>
    <w:rsid w:val="00851896"/>
    <w:rsid w:val="00857232"/>
    <w:rsid w:val="0086178E"/>
    <w:rsid w:val="00866E9A"/>
    <w:rsid w:val="0086709B"/>
    <w:rsid w:val="00870AA2"/>
    <w:rsid w:val="008714EF"/>
    <w:rsid w:val="008729B7"/>
    <w:rsid w:val="008739EF"/>
    <w:rsid w:val="00877C6E"/>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D7148"/>
    <w:rsid w:val="008D7C5E"/>
    <w:rsid w:val="008E19E9"/>
    <w:rsid w:val="008E329E"/>
    <w:rsid w:val="008E444A"/>
    <w:rsid w:val="008E712C"/>
    <w:rsid w:val="008E7C9D"/>
    <w:rsid w:val="008F225F"/>
    <w:rsid w:val="008F4F1D"/>
    <w:rsid w:val="008F578C"/>
    <w:rsid w:val="0090012C"/>
    <w:rsid w:val="0090141A"/>
    <w:rsid w:val="00901CFE"/>
    <w:rsid w:val="00903316"/>
    <w:rsid w:val="0090672D"/>
    <w:rsid w:val="00906981"/>
    <w:rsid w:val="0091257D"/>
    <w:rsid w:val="009166B7"/>
    <w:rsid w:val="00917222"/>
    <w:rsid w:val="0092062D"/>
    <w:rsid w:val="00924566"/>
    <w:rsid w:val="009250A7"/>
    <w:rsid w:val="00925C1B"/>
    <w:rsid w:val="00926E7B"/>
    <w:rsid w:val="00927A58"/>
    <w:rsid w:val="009314A7"/>
    <w:rsid w:val="00933A88"/>
    <w:rsid w:val="00934A19"/>
    <w:rsid w:val="009355B2"/>
    <w:rsid w:val="009356AB"/>
    <w:rsid w:val="00943133"/>
    <w:rsid w:val="009433CC"/>
    <w:rsid w:val="0094363F"/>
    <w:rsid w:val="009436C7"/>
    <w:rsid w:val="00943A3D"/>
    <w:rsid w:val="00946EA9"/>
    <w:rsid w:val="00951D9B"/>
    <w:rsid w:val="009559C1"/>
    <w:rsid w:val="0095653B"/>
    <w:rsid w:val="00956668"/>
    <w:rsid w:val="00957653"/>
    <w:rsid w:val="00962AFE"/>
    <w:rsid w:val="009644CA"/>
    <w:rsid w:val="00974B45"/>
    <w:rsid w:val="00977FCF"/>
    <w:rsid w:val="00983A17"/>
    <w:rsid w:val="00985111"/>
    <w:rsid w:val="00985130"/>
    <w:rsid w:val="00986EEC"/>
    <w:rsid w:val="00987700"/>
    <w:rsid w:val="00987E61"/>
    <w:rsid w:val="00990BCD"/>
    <w:rsid w:val="009A1DFB"/>
    <w:rsid w:val="009A4D9F"/>
    <w:rsid w:val="009A6826"/>
    <w:rsid w:val="009B6A77"/>
    <w:rsid w:val="009B7136"/>
    <w:rsid w:val="009C121E"/>
    <w:rsid w:val="009C2C4C"/>
    <w:rsid w:val="009C5AF6"/>
    <w:rsid w:val="009D556A"/>
    <w:rsid w:val="009D709B"/>
    <w:rsid w:val="009E44E8"/>
    <w:rsid w:val="009E57EA"/>
    <w:rsid w:val="009E7109"/>
    <w:rsid w:val="009F6FDA"/>
    <w:rsid w:val="00A018C6"/>
    <w:rsid w:val="00A055DC"/>
    <w:rsid w:val="00A06CD6"/>
    <w:rsid w:val="00A10B16"/>
    <w:rsid w:val="00A10FBD"/>
    <w:rsid w:val="00A12848"/>
    <w:rsid w:val="00A12CBE"/>
    <w:rsid w:val="00A20347"/>
    <w:rsid w:val="00A21972"/>
    <w:rsid w:val="00A21A63"/>
    <w:rsid w:val="00A324EB"/>
    <w:rsid w:val="00A33D52"/>
    <w:rsid w:val="00A3570A"/>
    <w:rsid w:val="00A37E46"/>
    <w:rsid w:val="00A403B4"/>
    <w:rsid w:val="00A43059"/>
    <w:rsid w:val="00A439ED"/>
    <w:rsid w:val="00A54E6F"/>
    <w:rsid w:val="00A55A51"/>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913"/>
    <w:rsid w:val="00AC4AB1"/>
    <w:rsid w:val="00AC58B5"/>
    <w:rsid w:val="00AD1AEA"/>
    <w:rsid w:val="00AD32F1"/>
    <w:rsid w:val="00AE4631"/>
    <w:rsid w:val="00AE57D4"/>
    <w:rsid w:val="00AE6F05"/>
    <w:rsid w:val="00AF28AC"/>
    <w:rsid w:val="00AF2BD9"/>
    <w:rsid w:val="00B00D17"/>
    <w:rsid w:val="00B01238"/>
    <w:rsid w:val="00B04261"/>
    <w:rsid w:val="00B049BF"/>
    <w:rsid w:val="00B0786A"/>
    <w:rsid w:val="00B07A59"/>
    <w:rsid w:val="00B15148"/>
    <w:rsid w:val="00B16063"/>
    <w:rsid w:val="00B20A56"/>
    <w:rsid w:val="00B21841"/>
    <w:rsid w:val="00B238F5"/>
    <w:rsid w:val="00B25BC4"/>
    <w:rsid w:val="00B35812"/>
    <w:rsid w:val="00B4086B"/>
    <w:rsid w:val="00B421C2"/>
    <w:rsid w:val="00B432BF"/>
    <w:rsid w:val="00B4535B"/>
    <w:rsid w:val="00B47A03"/>
    <w:rsid w:val="00B51584"/>
    <w:rsid w:val="00B54813"/>
    <w:rsid w:val="00B5795F"/>
    <w:rsid w:val="00B663FB"/>
    <w:rsid w:val="00B66728"/>
    <w:rsid w:val="00B7348D"/>
    <w:rsid w:val="00B7450D"/>
    <w:rsid w:val="00B75A33"/>
    <w:rsid w:val="00B773DA"/>
    <w:rsid w:val="00B77C27"/>
    <w:rsid w:val="00B82FA8"/>
    <w:rsid w:val="00B83151"/>
    <w:rsid w:val="00B84FBE"/>
    <w:rsid w:val="00B908BE"/>
    <w:rsid w:val="00B908E8"/>
    <w:rsid w:val="00B97A66"/>
    <w:rsid w:val="00BA16FD"/>
    <w:rsid w:val="00BA3E55"/>
    <w:rsid w:val="00BB2984"/>
    <w:rsid w:val="00BB40E8"/>
    <w:rsid w:val="00BC02B0"/>
    <w:rsid w:val="00BC07BC"/>
    <w:rsid w:val="00BC1BE2"/>
    <w:rsid w:val="00BC3058"/>
    <w:rsid w:val="00BC51F6"/>
    <w:rsid w:val="00BC7A2E"/>
    <w:rsid w:val="00BD1C92"/>
    <w:rsid w:val="00BD744C"/>
    <w:rsid w:val="00BE320C"/>
    <w:rsid w:val="00BF07DC"/>
    <w:rsid w:val="00BF20DB"/>
    <w:rsid w:val="00BF2E82"/>
    <w:rsid w:val="00BF7FA9"/>
    <w:rsid w:val="00C02D01"/>
    <w:rsid w:val="00C03480"/>
    <w:rsid w:val="00C0458D"/>
    <w:rsid w:val="00C079B1"/>
    <w:rsid w:val="00C10568"/>
    <w:rsid w:val="00C10674"/>
    <w:rsid w:val="00C11CA7"/>
    <w:rsid w:val="00C12101"/>
    <w:rsid w:val="00C162D4"/>
    <w:rsid w:val="00C1657D"/>
    <w:rsid w:val="00C17D5E"/>
    <w:rsid w:val="00C22785"/>
    <w:rsid w:val="00C328C9"/>
    <w:rsid w:val="00C341D6"/>
    <w:rsid w:val="00C35B20"/>
    <w:rsid w:val="00C36BD4"/>
    <w:rsid w:val="00C40043"/>
    <w:rsid w:val="00C42048"/>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E54"/>
    <w:rsid w:val="00CC2028"/>
    <w:rsid w:val="00CC325B"/>
    <w:rsid w:val="00CC626A"/>
    <w:rsid w:val="00CC74BA"/>
    <w:rsid w:val="00CC7BD0"/>
    <w:rsid w:val="00CD0013"/>
    <w:rsid w:val="00CD2973"/>
    <w:rsid w:val="00CD4574"/>
    <w:rsid w:val="00CD6E67"/>
    <w:rsid w:val="00CD7BAB"/>
    <w:rsid w:val="00CE29A4"/>
    <w:rsid w:val="00CE7D23"/>
    <w:rsid w:val="00CF71C2"/>
    <w:rsid w:val="00D005AA"/>
    <w:rsid w:val="00D013E4"/>
    <w:rsid w:val="00D03070"/>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6405"/>
    <w:rsid w:val="00D3763E"/>
    <w:rsid w:val="00D37EAF"/>
    <w:rsid w:val="00D40AE9"/>
    <w:rsid w:val="00D41B2C"/>
    <w:rsid w:val="00D42432"/>
    <w:rsid w:val="00D43D26"/>
    <w:rsid w:val="00D43FE0"/>
    <w:rsid w:val="00D4610E"/>
    <w:rsid w:val="00D46500"/>
    <w:rsid w:val="00D54A74"/>
    <w:rsid w:val="00D63987"/>
    <w:rsid w:val="00D662E7"/>
    <w:rsid w:val="00D67E36"/>
    <w:rsid w:val="00D742DE"/>
    <w:rsid w:val="00D778FA"/>
    <w:rsid w:val="00D77A1B"/>
    <w:rsid w:val="00D80B23"/>
    <w:rsid w:val="00D820D4"/>
    <w:rsid w:val="00D825F9"/>
    <w:rsid w:val="00D84816"/>
    <w:rsid w:val="00D86513"/>
    <w:rsid w:val="00D86789"/>
    <w:rsid w:val="00D902F4"/>
    <w:rsid w:val="00D91ADA"/>
    <w:rsid w:val="00D93919"/>
    <w:rsid w:val="00D94E86"/>
    <w:rsid w:val="00D965B2"/>
    <w:rsid w:val="00DA0089"/>
    <w:rsid w:val="00DA2D6C"/>
    <w:rsid w:val="00DA7D58"/>
    <w:rsid w:val="00DB7055"/>
    <w:rsid w:val="00DC04A7"/>
    <w:rsid w:val="00DC1794"/>
    <w:rsid w:val="00DC33AA"/>
    <w:rsid w:val="00DC428B"/>
    <w:rsid w:val="00DC6D32"/>
    <w:rsid w:val="00DD00E4"/>
    <w:rsid w:val="00DD047D"/>
    <w:rsid w:val="00DD0B43"/>
    <w:rsid w:val="00DD0E74"/>
    <w:rsid w:val="00DD4416"/>
    <w:rsid w:val="00DE1FCA"/>
    <w:rsid w:val="00DE3D24"/>
    <w:rsid w:val="00DE4B80"/>
    <w:rsid w:val="00DE69B6"/>
    <w:rsid w:val="00DE7355"/>
    <w:rsid w:val="00DE7ABE"/>
    <w:rsid w:val="00DF064B"/>
    <w:rsid w:val="00DF0A07"/>
    <w:rsid w:val="00DF1EFC"/>
    <w:rsid w:val="00DF5A57"/>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64D0"/>
    <w:rsid w:val="00E517B1"/>
    <w:rsid w:val="00E52B01"/>
    <w:rsid w:val="00E53F23"/>
    <w:rsid w:val="00E5788D"/>
    <w:rsid w:val="00E57C3A"/>
    <w:rsid w:val="00E6032F"/>
    <w:rsid w:val="00E611A4"/>
    <w:rsid w:val="00E62D19"/>
    <w:rsid w:val="00E6379F"/>
    <w:rsid w:val="00E70511"/>
    <w:rsid w:val="00E71284"/>
    <w:rsid w:val="00E738DD"/>
    <w:rsid w:val="00E7530E"/>
    <w:rsid w:val="00E759C8"/>
    <w:rsid w:val="00E765B1"/>
    <w:rsid w:val="00E810A5"/>
    <w:rsid w:val="00E82BD5"/>
    <w:rsid w:val="00E91799"/>
    <w:rsid w:val="00E969F8"/>
    <w:rsid w:val="00E96FEE"/>
    <w:rsid w:val="00E97590"/>
    <w:rsid w:val="00EA0750"/>
    <w:rsid w:val="00EA5B86"/>
    <w:rsid w:val="00EA6E1D"/>
    <w:rsid w:val="00EB0134"/>
    <w:rsid w:val="00EB4BFC"/>
    <w:rsid w:val="00EB4DFB"/>
    <w:rsid w:val="00EB5BB1"/>
    <w:rsid w:val="00EB7056"/>
    <w:rsid w:val="00EC1C3E"/>
    <w:rsid w:val="00EC55B4"/>
    <w:rsid w:val="00EC5E35"/>
    <w:rsid w:val="00EC7722"/>
    <w:rsid w:val="00ED0B47"/>
    <w:rsid w:val="00ED2880"/>
    <w:rsid w:val="00ED6170"/>
    <w:rsid w:val="00EE0DFF"/>
    <w:rsid w:val="00EE625F"/>
    <w:rsid w:val="00EF00AF"/>
    <w:rsid w:val="00EF167F"/>
    <w:rsid w:val="00EF5E14"/>
    <w:rsid w:val="00F00D1F"/>
    <w:rsid w:val="00F05ACD"/>
    <w:rsid w:val="00F06054"/>
    <w:rsid w:val="00F10B34"/>
    <w:rsid w:val="00F1150F"/>
    <w:rsid w:val="00F1278D"/>
    <w:rsid w:val="00F12CC6"/>
    <w:rsid w:val="00F1687F"/>
    <w:rsid w:val="00F1799E"/>
    <w:rsid w:val="00F245D0"/>
    <w:rsid w:val="00F31A64"/>
    <w:rsid w:val="00F323B7"/>
    <w:rsid w:val="00F33B44"/>
    <w:rsid w:val="00F36E61"/>
    <w:rsid w:val="00F40FD5"/>
    <w:rsid w:val="00F42B0D"/>
    <w:rsid w:val="00F44812"/>
    <w:rsid w:val="00F44ED6"/>
    <w:rsid w:val="00F509BC"/>
    <w:rsid w:val="00F51D4D"/>
    <w:rsid w:val="00F54598"/>
    <w:rsid w:val="00F56026"/>
    <w:rsid w:val="00F607EF"/>
    <w:rsid w:val="00F62DD3"/>
    <w:rsid w:val="00F63E6B"/>
    <w:rsid w:val="00F64E28"/>
    <w:rsid w:val="00F666EC"/>
    <w:rsid w:val="00F70A68"/>
    <w:rsid w:val="00F716DB"/>
    <w:rsid w:val="00F7330E"/>
    <w:rsid w:val="00F735C1"/>
    <w:rsid w:val="00F73C36"/>
    <w:rsid w:val="00F77D1D"/>
    <w:rsid w:val="00F80C94"/>
    <w:rsid w:val="00F876CD"/>
    <w:rsid w:val="00F87CCB"/>
    <w:rsid w:val="00F917E7"/>
    <w:rsid w:val="00F92178"/>
    <w:rsid w:val="00F933E9"/>
    <w:rsid w:val="00F941D2"/>
    <w:rsid w:val="00F9462B"/>
    <w:rsid w:val="00F94F60"/>
    <w:rsid w:val="00F9569D"/>
    <w:rsid w:val="00FA67F6"/>
    <w:rsid w:val="00FA77B1"/>
    <w:rsid w:val="00FB2082"/>
    <w:rsid w:val="00FB371B"/>
    <w:rsid w:val="00FB480E"/>
    <w:rsid w:val="00FB50A0"/>
    <w:rsid w:val="00FC1BE0"/>
    <w:rsid w:val="00FC6123"/>
    <w:rsid w:val="00FD01E7"/>
    <w:rsid w:val="00FD0E3A"/>
    <w:rsid w:val="00FD2187"/>
    <w:rsid w:val="00FD541B"/>
    <w:rsid w:val="00FE1961"/>
    <w:rsid w:val="00FE21B6"/>
    <w:rsid w:val="00FE3529"/>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157BEB74-5A57-4649-A997-1A422A931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1414D"/>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5036A4"/>
    <w:pPr>
      <w:tabs>
        <w:tab w:val="right" w:leader="dot" w:pos="9639"/>
      </w:tabs>
      <w:spacing w:before="120" w:line="276" w:lineRule="auto"/>
      <w:jc w:val="both"/>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311D1B"/>
    <w:pPr>
      <w:tabs>
        <w:tab w:val="left" w:pos="960"/>
        <w:tab w:val="right" w:leader="dot" w:pos="9639"/>
      </w:tabs>
      <w:spacing w:before="120"/>
      <w:ind w:firstLine="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EBE551-4769-4D34-8152-1F3AE715A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30</Pages>
  <Words>7439</Words>
  <Characters>42404</Characters>
  <Application>Microsoft Office Word</Application>
  <DocSecurity>0</DocSecurity>
  <Lines>353</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49744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6</cp:revision>
  <cp:lastPrinted>2024-09-22T16:26:00Z</cp:lastPrinted>
  <dcterms:created xsi:type="dcterms:W3CDTF">2024-05-28T11:30:00Z</dcterms:created>
  <dcterms:modified xsi:type="dcterms:W3CDTF">2026-01-27T10:47:00Z</dcterms:modified>
</cp:coreProperties>
</file>